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C94" w:rsidRDefault="00D95907">
      <w:r>
        <w:rPr>
          <w:noProof/>
          <w:lang w:eastAsia="ru-RU"/>
        </w:rPr>
        <w:drawing>
          <wp:inline distT="0" distB="0" distL="0" distR="0">
            <wp:extent cx="5940425" cy="4319270"/>
            <wp:effectExtent l="19050" t="0" r="3175" b="0"/>
            <wp:docPr id="1" name="Рисунок 0" descr="КОРЭШ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РЭШ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1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907" w:rsidRDefault="00D95907"/>
    <w:p w:rsidR="00D95907" w:rsidRDefault="00D95907" w:rsidP="00D95907">
      <w:pPr>
        <w:rPr>
          <w:rFonts w:ascii="Times New Roman" w:hAnsi="Times New Roman" w:cs="Times New Roman"/>
        </w:rPr>
      </w:pPr>
    </w:p>
    <w:p w:rsidR="00D95907" w:rsidRDefault="00D95907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545C5A" w:rsidRDefault="00545C5A" w:rsidP="00D95907">
      <w:pPr>
        <w:rPr>
          <w:rFonts w:ascii="Times New Roman" w:hAnsi="Times New Roman" w:cs="Times New Roman"/>
        </w:rPr>
      </w:pPr>
    </w:p>
    <w:p w:rsidR="00D95907" w:rsidRPr="00523A3A" w:rsidRDefault="00D95907" w:rsidP="00D95907">
      <w:pPr>
        <w:pStyle w:val="a5"/>
        <w:jc w:val="center"/>
        <w:rPr>
          <w:b/>
          <w:sz w:val="32"/>
          <w:szCs w:val="32"/>
        </w:rPr>
      </w:pPr>
      <w:r w:rsidRPr="00523A3A">
        <w:rPr>
          <w:b/>
          <w:sz w:val="28"/>
        </w:rPr>
        <w:lastRenderedPageBreak/>
        <w:t>Содержание</w:t>
      </w:r>
    </w:p>
    <w:p w:rsidR="00D95907" w:rsidRPr="00523A3A" w:rsidRDefault="00D95907" w:rsidP="00D95907">
      <w:pPr>
        <w:pStyle w:val="a5"/>
        <w:rPr>
          <w:b/>
          <w:sz w:val="32"/>
          <w:szCs w:val="32"/>
        </w:rPr>
      </w:pPr>
    </w:p>
    <w:p w:rsidR="00D95907" w:rsidRPr="00523A3A" w:rsidRDefault="00D95907" w:rsidP="00D95907">
      <w:pPr>
        <w:pStyle w:val="a5"/>
        <w:rPr>
          <w:sz w:val="28"/>
        </w:rPr>
      </w:pPr>
    </w:p>
    <w:p w:rsidR="00D95907" w:rsidRPr="00523A3A" w:rsidRDefault="00D95907" w:rsidP="00D95907">
      <w:pPr>
        <w:pStyle w:val="a5"/>
        <w:numPr>
          <w:ilvl w:val="0"/>
          <w:numId w:val="1"/>
        </w:numPr>
        <w:rPr>
          <w:sz w:val="28"/>
        </w:rPr>
      </w:pPr>
      <w:r w:rsidRPr="00523A3A">
        <w:rPr>
          <w:sz w:val="28"/>
        </w:rPr>
        <w:t>Пояснительная записка…………………..3</w:t>
      </w:r>
    </w:p>
    <w:p w:rsidR="00D95907" w:rsidRPr="00523A3A" w:rsidRDefault="00D95907" w:rsidP="00D95907">
      <w:pPr>
        <w:pStyle w:val="a5"/>
        <w:numPr>
          <w:ilvl w:val="0"/>
          <w:numId w:val="1"/>
        </w:numPr>
        <w:rPr>
          <w:sz w:val="28"/>
        </w:rPr>
      </w:pPr>
      <w:r w:rsidRPr="00523A3A">
        <w:rPr>
          <w:sz w:val="28"/>
        </w:rPr>
        <w:t>Учебный план………………………………5</w:t>
      </w:r>
    </w:p>
    <w:p w:rsidR="00D95907" w:rsidRPr="00523A3A" w:rsidRDefault="00D95907" w:rsidP="00D95907">
      <w:pPr>
        <w:pStyle w:val="a5"/>
        <w:numPr>
          <w:ilvl w:val="0"/>
          <w:numId w:val="1"/>
        </w:numPr>
        <w:rPr>
          <w:sz w:val="28"/>
        </w:rPr>
      </w:pPr>
      <w:r w:rsidRPr="00523A3A">
        <w:rPr>
          <w:sz w:val="28"/>
        </w:rPr>
        <w:t>Содержание программы……………………..9</w:t>
      </w:r>
    </w:p>
    <w:p w:rsidR="00D95907" w:rsidRPr="00523A3A" w:rsidRDefault="00D95907" w:rsidP="00D95907">
      <w:pPr>
        <w:pStyle w:val="a5"/>
        <w:numPr>
          <w:ilvl w:val="0"/>
          <w:numId w:val="1"/>
        </w:numPr>
        <w:rPr>
          <w:sz w:val="28"/>
        </w:rPr>
      </w:pPr>
      <w:r w:rsidRPr="00523A3A">
        <w:rPr>
          <w:sz w:val="28"/>
        </w:rPr>
        <w:t>Календарный учебный график…………………………13</w:t>
      </w:r>
    </w:p>
    <w:p w:rsidR="00D95907" w:rsidRPr="00523A3A" w:rsidRDefault="00D95907" w:rsidP="00D95907">
      <w:pPr>
        <w:pStyle w:val="a5"/>
        <w:numPr>
          <w:ilvl w:val="0"/>
          <w:numId w:val="1"/>
        </w:numPr>
        <w:rPr>
          <w:sz w:val="28"/>
        </w:rPr>
      </w:pPr>
      <w:r w:rsidRPr="00523A3A">
        <w:rPr>
          <w:sz w:val="28"/>
        </w:rPr>
        <w:t>Диагностический инструментарий…………………….20</w:t>
      </w:r>
    </w:p>
    <w:p w:rsidR="00D95907" w:rsidRPr="00523A3A" w:rsidRDefault="00D95907" w:rsidP="00D95907">
      <w:pPr>
        <w:pStyle w:val="a5"/>
        <w:numPr>
          <w:ilvl w:val="0"/>
          <w:numId w:val="1"/>
        </w:numPr>
        <w:rPr>
          <w:sz w:val="28"/>
        </w:rPr>
      </w:pPr>
      <w:r w:rsidRPr="00523A3A">
        <w:rPr>
          <w:sz w:val="28"/>
        </w:rPr>
        <w:t>Методическое обеспечение программы……………………………….22</w:t>
      </w:r>
    </w:p>
    <w:p w:rsidR="00D95907" w:rsidRPr="00523A3A" w:rsidRDefault="00D95907" w:rsidP="00D95907">
      <w:pPr>
        <w:pStyle w:val="a5"/>
        <w:numPr>
          <w:ilvl w:val="0"/>
          <w:numId w:val="1"/>
        </w:numPr>
        <w:rPr>
          <w:sz w:val="28"/>
        </w:rPr>
      </w:pPr>
      <w:r w:rsidRPr="00523A3A">
        <w:rPr>
          <w:sz w:val="28"/>
        </w:rPr>
        <w:t>Условия реализации программы……………………….24</w:t>
      </w:r>
    </w:p>
    <w:p w:rsidR="00D95907" w:rsidRPr="00523A3A" w:rsidRDefault="00D95907" w:rsidP="00D95907">
      <w:pPr>
        <w:pStyle w:val="a5"/>
        <w:numPr>
          <w:ilvl w:val="0"/>
          <w:numId w:val="1"/>
        </w:numPr>
        <w:rPr>
          <w:sz w:val="28"/>
        </w:rPr>
      </w:pPr>
      <w:r w:rsidRPr="00523A3A">
        <w:rPr>
          <w:sz w:val="28"/>
        </w:rPr>
        <w:t>Список информационных ресурсов……………………………..27</w:t>
      </w:r>
    </w:p>
    <w:p w:rsidR="00D95907" w:rsidRPr="00523A3A" w:rsidRDefault="00D95907" w:rsidP="00D95907">
      <w:pPr>
        <w:pStyle w:val="a5"/>
        <w:rPr>
          <w:sz w:val="28"/>
        </w:rPr>
      </w:pPr>
    </w:p>
    <w:p w:rsidR="00D95907" w:rsidRPr="00523A3A" w:rsidRDefault="00D95907" w:rsidP="00D95907">
      <w:pPr>
        <w:pStyle w:val="a5"/>
        <w:rPr>
          <w:sz w:val="28"/>
        </w:rPr>
      </w:pPr>
    </w:p>
    <w:p w:rsidR="00D95907" w:rsidRPr="00523A3A" w:rsidRDefault="00D95907" w:rsidP="00D95907">
      <w:pPr>
        <w:pStyle w:val="a5"/>
        <w:rPr>
          <w:sz w:val="28"/>
        </w:rPr>
      </w:pPr>
    </w:p>
    <w:p w:rsidR="00D95907" w:rsidRPr="00523A3A" w:rsidRDefault="00D95907" w:rsidP="00D95907">
      <w:pPr>
        <w:pStyle w:val="a5"/>
        <w:rPr>
          <w:sz w:val="28"/>
        </w:rPr>
      </w:pPr>
    </w:p>
    <w:p w:rsidR="00D95907" w:rsidRPr="00523A3A" w:rsidRDefault="00D95907" w:rsidP="00D95907">
      <w:pPr>
        <w:pStyle w:val="a5"/>
        <w:rPr>
          <w:sz w:val="28"/>
        </w:rPr>
      </w:pPr>
    </w:p>
    <w:p w:rsidR="00D95907" w:rsidRPr="00523A3A" w:rsidRDefault="00D95907" w:rsidP="00D95907">
      <w:pPr>
        <w:pStyle w:val="a5"/>
        <w:rPr>
          <w:sz w:val="28"/>
        </w:rPr>
      </w:pPr>
    </w:p>
    <w:p w:rsidR="00D95907" w:rsidRPr="00523A3A" w:rsidRDefault="00D95907" w:rsidP="00D95907">
      <w:pPr>
        <w:pStyle w:val="a5"/>
        <w:rPr>
          <w:sz w:val="28"/>
        </w:rPr>
      </w:pPr>
    </w:p>
    <w:p w:rsidR="00D95907" w:rsidRPr="00523A3A" w:rsidRDefault="00D95907" w:rsidP="00D95907">
      <w:pPr>
        <w:pStyle w:val="a5"/>
        <w:rPr>
          <w:sz w:val="28"/>
        </w:rPr>
      </w:pPr>
    </w:p>
    <w:p w:rsidR="00D95907" w:rsidRPr="00523A3A" w:rsidRDefault="00D95907" w:rsidP="00D95907">
      <w:pPr>
        <w:jc w:val="center"/>
        <w:rPr>
          <w:rFonts w:ascii="Times New Roman" w:hAnsi="Times New Roman" w:cs="Times New Roman"/>
          <w:b/>
        </w:rPr>
      </w:pPr>
      <w:r w:rsidRPr="00523A3A">
        <w:rPr>
          <w:rFonts w:ascii="Times New Roman" w:hAnsi="Times New Roman" w:cs="Times New Roman"/>
          <w:b/>
        </w:rPr>
        <w:t>Актуальность программы</w:t>
      </w:r>
    </w:p>
    <w:p w:rsidR="00D95907" w:rsidRPr="00523A3A" w:rsidRDefault="00D95907" w:rsidP="00D95907">
      <w:pPr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>Национальная борьба «К</w:t>
      </w:r>
      <w:r w:rsidRPr="00523A3A">
        <w:rPr>
          <w:rFonts w:ascii="Times New Roman" w:hAnsi="Times New Roman" w:cs="Times New Roman"/>
          <w:lang w:val="tt-RU"/>
        </w:rPr>
        <w:t>ө</w:t>
      </w:r>
      <w:proofErr w:type="spellStart"/>
      <w:proofErr w:type="gramStart"/>
      <w:r w:rsidRPr="00523A3A">
        <w:rPr>
          <w:rFonts w:ascii="Times New Roman" w:hAnsi="Times New Roman" w:cs="Times New Roman"/>
        </w:rPr>
        <w:t>р</w:t>
      </w:r>
      <w:proofErr w:type="spellEnd"/>
      <w:proofErr w:type="gramEnd"/>
      <w:r w:rsidRPr="00523A3A">
        <w:rPr>
          <w:rFonts w:ascii="Times New Roman" w:hAnsi="Times New Roman" w:cs="Times New Roman"/>
          <w:lang w:val="tt-RU"/>
        </w:rPr>
        <w:t>ә</w:t>
      </w:r>
      <w:proofErr w:type="spellStart"/>
      <w:r w:rsidRPr="00523A3A">
        <w:rPr>
          <w:rFonts w:ascii="Times New Roman" w:hAnsi="Times New Roman" w:cs="Times New Roman"/>
        </w:rPr>
        <w:t>ш</w:t>
      </w:r>
      <w:proofErr w:type="spellEnd"/>
      <w:r w:rsidRPr="00523A3A">
        <w:rPr>
          <w:rFonts w:ascii="Times New Roman" w:hAnsi="Times New Roman" w:cs="Times New Roman"/>
        </w:rPr>
        <w:t>» является любимым видом  спорта татарского народа. Она воспитывает у юношей физические и моральные  качества необходимые для трудовой деятельности, для службы в рядах вооруженных сил России. Многие спортсмены свой спортивный путь начали с майданов Сабантуя. После Великой Октябрьской  социалистической революции в нашей стране были созданы благоприятные условия для развития физической культуры и спорта, в том числе и борьбы. Вместо простого развлечения борьба стала одним из основных средств подготовки всесторонне развитых, здоровых, волевых патриотов, готовых  к труду и защите Родины. Всесоюзная спартакиада, которая проводилась в 1928 году, привлекла 250 борцов.</w:t>
      </w:r>
    </w:p>
    <w:p w:rsidR="00D95907" w:rsidRPr="00523A3A" w:rsidRDefault="00D95907" w:rsidP="00D95907">
      <w:pPr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С каждым годом молодежь отдельных братских народов все больше  увлекалась самобытными народными видами единоборства. С 1947 года во всесоюзных соревнованиях призовые места оспаривали представители свыше 20 национальностей. Организуя и проводя соревнования по борьбе, каждый народ отражал в них свои национальные обычаи. </w:t>
      </w:r>
    </w:p>
    <w:p w:rsidR="00D95907" w:rsidRPr="00523A3A" w:rsidRDefault="00D95907" w:rsidP="00D95907">
      <w:pPr>
        <w:rPr>
          <w:rFonts w:ascii="Times New Roman" w:hAnsi="Times New Roman" w:cs="Times New Roman"/>
        </w:rPr>
      </w:pPr>
      <w:proofErr w:type="spellStart"/>
      <w:r w:rsidRPr="00523A3A">
        <w:rPr>
          <w:rFonts w:ascii="Times New Roman" w:hAnsi="Times New Roman" w:cs="Times New Roman"/>
        </w:rPr>
        <w:t>Татаро</w:t>
      </w:r>
      <w:proofErr w:type="spellEnd"/>
      <w:r w:rsidRPr="00523A3A">
        <w:rPr>
          <w:rFonts w:ascii="Times New Roman" w:hAnsi="Times New Roman" w:cs="Times New Roman"/>
        </w:rPr>
        <w:t xml:space="preserve"> – башкирская спортивная борьба наряду с обычаями, обрядами и традициями нашего народа </w:t>
      </w:r>
      <w:proofErr w:type="gramStart"/>
      <w:r w:rsidRPr="00523A3A">
        <w:rPr>
          <w:rFonts w:ascii="Times New Roman" w:hAnsi="Times New Roman" w:cs="Times New Roman"/>
        </w:rPr>
        <w:t>составляет значительную часть культуры имеет</w:t>
      </w:r>
      <w:proofErr w:type="gramEnd"/>
      <w:r w:rsidRPr="00523A3A">
        <w:rPr>
          <w:rFonts w:ascii="Times New Roman" w:hAnsi="Times New Roman" w:cs="Times New Roman"/>
        </w:rPr>
        <w:t xml:space="preserve"> свою многовековую  историю.</w:t>
      </w:r>
    </w:p>
    <w:p w:rsidR="00D95907" w:rsidRPr="00523A3A" w:rsidRDefault="00D95907" w:rsidP="00D95907">
      <w:pPr>
        <w:rPr>
          <w:rFonts w:ascii="Times New Roman" w:hAnsi="Times New Roman" w:cs="Times New Roman"/>
          <w:lang w:val="tt-RU"/>
        </w:rPr>
      </w:pPr>
      <w:r w:rsidRPr="00523A3A">
        <w:rPr>
          <w:rFonts w:ascii="Times New Roman" w:hAnsi="Times New Roman" w:cs="Times New Roman"/>
        </w:rPr>
        <w:t xml:space="preserve">Национальный праздник </w:t>
      </w:r>
      <w:r w:rsidRPr="00523A3A">
        <w:rPr>
          <w:rFonts w:ascii="Times New Roman" w:hAnsi="Times New Roman" w:cs="Times New Roman"/>
          <w:lang w:val="tt-RU"/>
        </w:rPr>
        <w:t xml:space="preserve"> “</w:t>
      </w:r>
      <w:r w:rsidRPr="00523A3A">
        <w:rPr>
          <w:rFonts w:ascii="Times New Roman" w:hAnsi="Times New Roman" w:cs="Times New Roman"/>
        </w:rPr>
        <w:t>Сабантуй</w:t>
      </w:r>
      <w:r w:rsidRPr="00523A3A">
        <w:rPr>
          <w:rFonts w:ascii="Times New Roman" w:hAnsi="Times New Roman" w:cs="Times New Roman"/>
          <w:lang w:val="tt-RU"/>
        </w:rPr>
        <w:t>”</w:t>
      </w:r>
      <w:r w:rsidRPr="00523A3A">
        <w:rPr>
          <w:rFonts w:ascii="Times New Roman" w:hAnsi="Times New Roman" w:cs="Times New Roman"/>
        </w:rPr>
        <w:t xml:space="preserve"> в Татарстане, в регионах России, в ближнем зарубежье не проходит без </w:t>
      </w:r>
      <w:proofErr w:type="spellStart"/>
      <w:r w:rsidRPr="00523A3A">
        <w:rPr>
          <w:rFonts w:ascii="Times New Roman" w:hAnsi="Times New Roman" w:cs="Times New Roman"/>
        </w:rPr>
        <w:t>татаро</w:t>
      </w:r>
      <w:proofErr w:type="spellEnd"/>
      <w:r w:rsidRPr="00523A3A">
        <w:rPr>
          <w:rFonts w:ascii="Times New Roman" w:hAnsi="Times New Roman" w:cs="Times New Roman"/>
        </w:rPr>
        <w:t xml:space="preserve"> – башкирской борьбы «К</w:t>
      </w:r>
      <w:r w:rsidRPr="00523A3A">
        <w:rPr>
          <w:rFonts w:ascii="Times New Roman" w:hAnsi="Times New Roman" w:cs="Times New Roman"/>
          <w:lang w:val="tt-RU"/>
        </w:rPr>
        <w:t>ө</w:t>
      </w:r>
      <w:proofErr w:type="gramStart"/>
      <w:r w:rsidRPr="00523A3A">
        <w:rPr>
          <w:rFonts w:ascii="Times New Roman" w:hAnsi="Times New Roman" w:cs="Times New Roman"/>
          <w:lang w:val="tt-RU"/>
        </w:rPr>
        <w:t>р</w:t>
      </w:r>
      <w:proofErr w:type="gramEnd"/>
      <w:r w:rsidRPr="00523A3A">
        <w:rPr>
          <w:rFonts w:ascii="Times New Roman" w:hAnsi="Times New Roman" w:cs="Times New Roman"/>
          <w:lang w:val="tt-RU"/>
        </w:rPr>
        <w:t>ә</w:t>
      </w:r>
      <w:proofErr w:type="spellStart"/>
      <w:r w:rsidRPr="00523A3A">
        <w:rPr>
          <w:rFonts w:ascii="Times New Roman" w:hAnsi="Times New Roman" w:cs="Times New Roman"/>
        </w:rPr>
        <w:t>ш</w:t>
      </w:r>
      <w:proofErr w:type="spellEnd"/>
      <w:r w:rsidRPr="00523A3A">
        <w:rPr>
          <w:rFonts w:ascii="Times New Roman" w:hAnsi="Times New Roman" w:cs="Times New Roman"/>
        </w:rPr>
        <w:t>». Борьба «К</w:t>
      </w:r>
      <w:r w:rsidRPr="00523A3A">
        <w:rPr>
          <w:rFonts w:ascii="Times New Roman" w:hAnsi="Times New Roman" w:cs="Times New Roman"/>
          <w:lang w:val="tt-RU"/>
        </w:rPr>
        <w:t>ө</w:t>
      </w:r>
      <w:proofErr w:type="spellStart"/>
      <w:proofErr w:type="gramStart"/>
      <w:r w:rsidRPr="00523A3A">
        <w:rPr>
          <w:rFonts w:ascii="Times New Roman" w:hAnsi="Times New Roman" w:cs="Times New Roman"/>
        </w:rPr>
        <w:t>р</w:t>
      </w:r>
      <w:proofErr w:type="spellEnd"/>
      <w:proofErr w:type="gramEnd"/>
      <w:r w:rsidRPr="00523A3A">
        <w:rPr>
          <w:rFonts w:ascii="Times New Roman" w:hAnsi="Times New Roman" w:cs="Times New Roman"/>
          <w:lang w:val="tt-RU"/>
        </w:rPr>
        <w:t>ә</w:t>
      </w:r>
      <w:proofErr w:type="spellStart"/>
      <w:r w:rsidRPr="00523A3A">
        <w:rPr>
          <w:rFonts w:ascii="Times New Roman" w:hAnsi="Times New Roman" w:cs="Times New Roman"/>
        </w:rPr>
        <w:t>ш</w:t>
      </w:r>
      <w:proofErr w:type="spellEnd"/>
      <w:r w:rsidRPr="00523A3A">
        <w:rPr>
          <w:rFonts w:ascii="Times New Roman" w:hAnsi="Times New Roman" w:cs="Times New Roman"/>
        </w:rPr>
        <w:t>» совершенствовалась веками, правила соревнований сохранили самые красивые и эффективные  приемы и основу борьбы.</w:t>
      </w:r>
    </w:p>
    <w:p w:rsidR="00D95907" w:rsidRPr="00523A3A" w:rsidRDefault="00D95907" w:rsidP="00D95907">
      <w:pPr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>Борьба «К</w:t>
      </w:r>
      <w:r w:rsidRPr="00523A3A">
        <w:rPr>
          <w:rFonts w:ascii="Times New Roman" w:hAnsi="Times New Roman" w:cs="Times New Roman"/>
          <w:lang w:val="tt-RU"/>
        </w:rPr>
        <w:t>ө</w:t>
      </w:r>
      <w:proofErr w:type="spellStart"/>
      <w:proofErr w:type="gramStart"/>
      <w:r w:rsidRPr="00523A3A">
        <w:rPr>
          <w:rFonts w:ascii="Times New Roman" w:hAnsi="Times New Roman" w:cs="Times New Roman"/>
        </w:rPr>
        <w:t>р</w:t>
      </w:r>
      <w:proofErr w:type="spellEnd"/>
      <w:proofErr w:type="gramEnd"/>
      <w:r w:rsidRPr="00523A3A">
        <w:rPr>
          <w:rFonts w:ascii="Times New Roman" w:hAnsi="Times New Roman" w:cs="Times New Roman"/>
          <w:lang w:val="tt-RU"/>
        </w:rPr>
        <w:t>ә</w:t>
      </w:r>
      <w:proofErr w:type="spellStart"/>
      <w:r w:rsidRPr="00523A3A">
        <w:rPr>
          <w:rFonts w:ascii="Times New Roman" w:hAnsi="Times New Roman" w:cs="Times New Roman"/>
        </w:rPr>
        <w:t>ш</w:t>
      </w:r>
      <w:proofErr w:type="spellEnd"/>
      <w:r w:rsidRPr="00523A3A">
        <w:rPr>
          <w:rFonts w:ascii="Times New Roman" w:hAnsi="Times New Roman" w:cs="Times New Roman"/>
        </w:rPr>
        <w:t xml:space="preserve">» один из элементов НРК в воспитательном процессе. Грамотно организованная секционная работа может завлечь в спортивные залы массы детей. Таким </w:t>
      </w:r>
      <w:proofErr w:type="gramStart"/>
      <w:r w:rsidRPr="00523A3A">
        <w:rPr>
          <w:rFonts w:ascii="Times New Roman" w:hAnsi="Times New Roman" w:cs="Times New Roman"/>
        </w:rPr>
        <w:t>образом</w:t>
      </w:r>
      <w:proofErr w:type="gramEnd"/>
      <w:r w:rsidRPr="00523A3A">
        <w:rPr>
          <w:rFonts w:ascii="Times New Roman" w:hAnsi="Times New Roman" w:cs="Times New Roman"/>
        </w:rPr>
        <w:t xml:space="preserve"> можно решить задачи по сохранению и укреплению здоровья, профилактика правонарушений и воспитание спортсменов высокого уровня.</w:t>
      </w:r>
    </w:p>
    <w:p w:rsidR="00D95907" w:rsidRPr="00523A3A" w:rsidRDefault="00D95907" w:rsidP="00D95907">
      <w:pPr>
        <w:rPr>
          <w:rFonts w:ascii="Times New Roman" w:hAnsi="Times New Roman" w:cs="Times New Roman"/>
        </w:rPr>
      </w:pPr>
    </w:p>
    <w:p w:rsidR="00D95907" w:rsidRPr="00523A3A" w:rsidRDefault="00D95907" w:rsidP="00D95907">
      <w:pPr>
        <w:rPr>
          <w:rFonts w:ascii="Times New Roman" w:hAnsi="Times New Roman" w:cs="Times New Roman"/>
          <w:sz w:val="20"/>
          <w:szCs w:val="20"/>
        </w:rPr>
      </w:pPr>
    </w:p>
    <w:p w:rsidR="00D95907" w:rsidRPr="00523A3A" w:rsidRDefault="00D95907" w:rsidP="00D95907">
      <w:pPr>
        <w:rPr>
          <w:rFonts w:ascii="Times New Roman" w:hAnsi="Times New Roman" w:cs="Times New Roman"/>
          <w:sz w:val="20"/>
          <w:szCs w:val="20"/>
        </w:rPr>
      </w:pPr>
    </w:p>
    <w:p w:rsidR="00D95907" w:rsidRPr="00523A3A" w:rsidRDefault="00D95907" w:rsidP="00D95907">
      <w:pPr>
        <w:pStyle w:val="a5"/>
        <w:ind w:left="720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ind w:left="720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ind w:left="720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ind w:left="720"/>
        <w:jc w:val="center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ind w:left="720"/>
        <w:jc w:val="center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ind w:left="720"/>
        <w:jc w:val="center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ind w:left="720"/>
        <w:jc w:val="center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ind w:left="720"/>
        <w:jc w:val="center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ind w:left="720"/>
        <w:jc w:val="center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ind w:left="720"/>
        <w:jc w:val="center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ind w:left="720"/>
        <w:jc w:val="center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ind w:left="720"/>
        <w:jc w:val="center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rPr>
          <w:b/>
          <w:sz w:val="20"/>
          <w:szCs w:val="20"/>
          <w:u w:val="single"/>
        </w:rPr>
      </w:pPr>
    </w:p>
    <w:p w:rsidR="00D95907" w:rsidRPr="00523A3A" w:rsidRDefault="00D95907" w:rsidP="00D95907">
      <w:pPr>
        <w:pStyle w:val="a5"/>
        <w:numPr>
          <w:ilvl w:val="0"/>
          <w:numId w:val="16"/>
        </w:numPr>
        <w:jc w:val="center"/>
        <w:rPr>
          <w:b/>
          <w:szCs w:val="24"/>
        </w:rPr>
      </w:pPr>
      <w:r w:rsidRPr="00523A3A">
        <w:rPr>
          <w:b/>
          <w:szCs w:val="24"/>
        </w:rPr>
        <w:t>Пояснительная записка.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 xml:space="preserve">Сегодня дополнительное образование детей по праву рассматривается  как важнейшая составляющая образовательного пространства, сложившегося в современном российском обществе. Оно социально востребовано и требует постоянного внимания и поддержки со стороны общества и государства как образование, органично сочетающее в себе воспитание. 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proofErr w:type="gramStart"/>
      <w:r w:rsidRPr="00523A3A">
        <w:rPr>
          <w:szCs w:val="24"/>
        </w:rPr>
        <w:t>Физкультурно-оздоровительная и спортивно -</w:t>
      </w:r>
      <w:r>
        <w:rPr>
          <w:szCs w:val="24"/>
        </w:rPr>
        <w:t xml:space="preserve"> </w:t>
      </w:r>
      <w:r w:rsidRPr="00523A3A">
        <w:rPr>
          <w:szCs w:val="24"/>
        </w:rPr>
        <w:t>массовая работа в системе дополнительного образования детей ориентирована на физическое совершенствование ребенка, формирование здорового образа жизни, воспитание спортивного резерва нации и осуществляется не только за счет увеличения количества спортивных школ, но и за счет развития других форм внешкольной работы с детьми, создания физкультурно-оздоровительных и спортивных секций и клубов в организациях общего и профессионального образования.</w:t>
      </w:r>
      <w:proofErr w:type="gramEnd"/>
    </w:p>
    <w:p w:rsidR="00D95907" w:rsidRPr="00523A3A" w:rsidRDefault="00D95907" w:rsidP="00D95907">
      <w:pPr>
        <w:pStyle w:val="a5"/>
        <w:ind w:left="720"/>
        <w:rPr>
          <w:szCs w:val="24"/>
        </w:rPr>
      </w:pPr>
      <w:proofErr w:type="gramStart"/>
      <w:r w:rsidRPr="00523A3A">
        <w:rPr>
          <w:szCs w:val="24"/>
        </w:rPr>
        <w:t xml:space="preserve">Дополнительная </w:t>
      </w:r>
      <w:proofErr w:type="spellStart"/>
      <w:r w:rsidRPr="00523A3A">
        <w:rPr>
          <w:szCs w:val="24"/>
        </w:rPr>
        <w:t>общеразвивающая</w:t>
      </w:r>
      <w:proofErr w:type="spellEnd"/>
      <w:r w:rsidRPr="00523A3A">
        <w:rPr>
          <w:szCs w:val="24"/>
        </w:rPr>
        <w:t xml:space="preserve"> программа по </w:t>
      </w:r>
      <w:r>
        <w:rPr>
          <w:szCs w:val="24"/>
        </w:rPr>
        <w:t xml:space="preserve">борьбе </w:t>
      </w:r>
      <w:r w:rsidRPr="00523A3A">
        <w:rPr>
          <w:szCs w:val="24"/>
        </w:rPr>
        <w:t>«</w:t>
      </w:r>
      <w:proofErr w:type="spellStart"/>
      <w:r w:rsidRPr="00523A3A">
        <w:rPr>
          <w:b/>
          <w:szCs w:val="24"/>
        </w:rPr>
        <w:t>Корэш</w:t>
      </w:r>
      <w:proofErr w:type="spellEnd"/>
      <w:r w:rsidRPr="00523A3A">
        <w:rPr>
          <w:szCs w:val="24"/>
        </w:rPr>
        <w:t xml:space="preserve">» (далее – программа) имеет физкультурно-спортивную направленность и составлена на основе типовой учебно-тренировочной программы спортивной подготовки для детско-юношеских спортивных школ, специализированных детско-юношеских школ,  согласно Положению о дополнительных общеобразовательных </w:t>
      </w:r>
      <w:proofErr w:type="spellStart"/>
      <w:r w:rsidRPr="00523A3A">
        <w:rPr>
          <w:szCs w:val="24"/>
        </w:rPr>
        <w:t>общеразвивающих</w:t>
      </w:r>
      <w:proofErr w:type="spellEnd"/>
      <w:r w:rsidRPr="00523A3A">
        <w:rPr>
          <w:szCs w:val="24"/>
        </w:rPr>
        <w:t xml:space="preserve"> и рабочих программах, реализуемых в муниципальном бюджетном учреждении дополнительного образования детей «Детский оздоровительно-образовательный (профильный) центр» Рыбно-Слободского муниципального района Республики Татарстан. </w:t>
      </w:r>
      <w:proofErr w:type="gramEnd"/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>Программа разработана в соответствии со следующими нормативно-правовыми документами: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>1.</w:t>
      </w:r>
      <w:r w:rsidRPr="00523A3A">
        <w:rPr>
          <w:szCs w:val="24"/>
        </w:rPr>
        <w:tab/>
        <w:t>Федеральный закон об образовании в Российской Федерации от 29.12.2012 №273-ФЗ (с изменениями и дополнениями, вступившими в силу с 01.09.2023 г.)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>2.</w:t>
      </w:r>
      <w:r w:rsidRPr="00523A3A">
        <w:rPr>
          <w:szCs w:val="24"/>
        </w:rPr>
        <w:tab/>
        <w:t>Приказ Министерства просвещения Российской Федерации 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>3.</w:t>
      </w:r>
      <w:r w:rsidRPr="00523A3A">
        <w:rPr>
          <w:szCs w:val="24"/>
        </w:rPr>
        <w:tab/>
        <w:t>Концепция развития дополнительного образования детей до 2030 года, утвержденная Распоряжением Правительства РФ от 31 марта 2022 г. №678-р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>4.</w:t>
      </w:r>
      <w:r w:rsidRPr="00523A3A">
        <w:rPr>
          <w:szCs w:val="24"/>
        </w:rPr>
        <w:tab/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lastRenderedPageBreak/>
        <w:t>5.</w:t>
      </w:r>
      <w:r w:rsidRPr="00523A3A">
        <w:rPr>
          <w:szCs w:val="24"/>
        </w:rPr>
        <w:tab/>
        <w:t xml:space="preserve">Приказ Министерства просвещения Российской Федерации от 3.09.2019 №467 «Об утверждении Целевой </w:t>
      </w:r>
      <w:proofErr w:type="gramStart"/>
      <w:r w:rsidRPr="00523A3A">
        <w:rPr>
          <w:szCs w:val="24"/>
        </w:rPr>
        <w:t>модели развития региональных систем дополнительного образования детей</w:t>
      </w:r>
      <w:proofErr w:type="gramEnd"/>
      <w:r w:rsidRPr="00523A3A">
        <w:rPr>
          <w:szCs w:val="24"/>
        </w:rPr>
        <w:t>»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>6.</w:t>
      </w:r>
      <w:r w:rsidRPr="00523A3A">
        <w:rPr>
          <w:szCs w:val="24"/>
        </w:rPr>
        <w:tab/>
        <w:t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>7.</w:t>
      </w:r>
      <w:r w:rsidRPr="00523A3A">
        <w:rPr>
          <w:szCs w:val="24"/>
        </w:rPr>
        <w:tab/>
        <w:t>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>8.</w:t>
      </w:r>
      <w:r w:rsidRPr="00523A3A">
        <w:rPr>
          <w:szCs w:val="24"/>
        </w:rPr>
        <w:tab/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>9.</w:t>
      </w:r>
      <w:r w:rsidRPr="00523A3A">
        <w:rPr>
          <w:szCs w:val="24"/>
        </w:rPr>
        <w:tab/>
        <w:t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>10.</w:t>
      </w:r>
      <w:r w:rsidRPr="00523A3A">
        <w:rPr>
          <w:szCs w:val="24"/>
        </w:rPr>
        <w:tab/>
        <w:t xml:space="preserve"> Типовая учебно-тренировочная программа спортивной подготовки для детско-юношеских спортивных школ, специализированных детско-юношеских школ / Российский футбольный союз. М.: Советский спорт, 2011</w:t>
      </w:r>
    </w:p>
    <w:p w:rsidR="00D95907" w:rsidRPr="00523A3A" w:rsidRDefault="00D95907" w:rsidP="00D95907">
      <w:pPr>
        <w:pStyle w:val="a5"/>
        <w:ind w:left="720"/>
        <w:rPr>
          <w:szCs w:val="24"/>
        </w:rPr>
      </w:pPr>
      <w:r w:rsidRPr="00523A3A">
        <w:rPr>
          <w:szCs w:val="24"/>
        </w:rPr>
        <w:t>11.</w:t>
      </w:r>
      <w:r w:rsidRPr="00523A3A">
        <w:rPr>
          <w:szCs w:val="24"/>
        </w:rPr>
        <w:tab/>
        <w:t>Устав МБУ ДО «ДО</w:t>
      </w:r>
      <w:proofErr w:type="gramStart"/>
      <w:r w:rsidRPr="00523A3A">
        <w:rPr>
          <w:szCs w:val="24"/>
        </w:rPr>
        <w:t>О(</w:t>
      </w:r>
      <w:proofErr w:type="gramEnd"/>
      <w:r w:rsidRPr="00523A3A">
        <w:rPr>
          <w:szCs w:val="24"/>
        </w:rPr>
        <w:t>П)Ц» Рыбно-Слободского муниципального района РТ.</w:t>
      </w:r>
    </w:p>
    <w:p w:rsidR="00D95907" w:rsidRPr="00523A3A" w:rsidRDefault="00D95907" w:rsidP="00D95907">
      <w:pPr>
        <w:pStyle w:val="a5"/>
        <w:jc w:val="both"/>
        <w:rPr>
          <w:sz w:val="20"/>
          <w:szCs w:val="20"/>
        </w:rPr>
      </w:pPr>
    </w:p>
    <w:p w:rsidR="00D95907" w:rsidRPr="00523A3A" w:rsidRDefault="00D95907" w:rsidP="00D95907">
      <w:pPr>
        <w:pStyle w:val="a5"/>
        <w:jc w:val="both"/>
        <w:rPr>
          <w:b/>
          <w:szCs w:val="24"/>
        </w:rPr>
      </w:pPr>
      <w:r w:rsidRPr="00523A3A">
        <w:rPr>
          <w:b/>
          <w:szCs w:val="24"/>
        </w:rPr>
        <w:t>Новизна программы: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szCs w:val="24"/>
        </w:rPr>
        <w:t xml:space="preserve"> 1. Проблемы оздоровления детей решаются с позиции комплексного использования общей физической подготовки, борьбы.  При этом борьба приобретает характер оздоровительной направленности.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szCs w:val="24"/>
        </w:rPr>
        <w:t xml:space="preserve"> 2. Обучение в оздоровительной группе борьбы «</w:t>
      </w:r>
      <w:proofErr w:type="spellStart"/>
      <w:r w:rsidRPr="00523A3A">
        <w:rPr>
          <w:szCs w:val="24"/>
        </w:rPr>
        <w:t>Корэш</w:t>
      </w:r>
      <w:proofErr w:type="spellEnd"/>
      <w:r w:rsidRPr="00523A3A">
        <w:rPr>
          <w:szCs w:val="24"/>
        </w:rPr>
        <w:t xml:space="preserve">»,  способствует созданию у детей мотивации к продолжению занятий данным видом спорта. 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szCs w:val="24"/>
        </w:rPr>
        <w:t>Для решения поставленных задач применяются различные средства, методы и формы физкультурной работы.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szCs w:val="24"/>
        </w:rPr>
        <w:t xml:space="preserve">Одной из таких форм является спортивно-оздоровительная работа с детьми в системе дополнительного образования. 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b/>
          <w:szCs w:val="24"/>
        </w:rPr>
        <w:t xml:space="preserve">Актуальность </w:t>
      </w:r>
      <w:r w:rsidRPr="00523A3A">
        <w:rPr>
          <w:szCs w:val="24"/>
        </w:rPr>
        <w:t>программы в том, что она направлена не только на получение детьми образовательных знаний, умений и навыков по борьбе, а также обеспечивает организацию содержательного досуга, укрепление здоровья, удовлетворение потребности детей в активных формах познавательной деятельности и двигательной активности.</w:t>
      </w:r>
    </w:p>
    <w:p w:rsidR="00D95907" w:rsidRPr="00523A3A" w:rsidRDefault="00D95907" w:rsidP="00D95907">
      <w:pPr>
        <w:pStyle w:val="a5"/>
        <w:jc w:val="both"/>
        <w:rPr>
          <w:rFonts w:eastAsia="Times New Roman"/>
          <w:color w:val="000000"/>
          <w:szCs w:val="24"/>
          <w:lang w:eastAsia="ru-RU"/>
        </w:rPr>
      </w:pPr>
      <w:r w:rsidRPr="00523A3A">
        <w:rPr>
          <w:rFonts w:eastAsia="Times New Roman"/>
          <w:b/>
          <w:color w:val="000000"/>
          <w:szCs w:val="24"/>
          <w:lang w:eastAsia="ru-RU"/>
        </w:rPr>
        <w:t>Целесообразность:</w:t>
      </w:r>
      <w:r w:rsidRPr="00523A3A">
        <w:rPr>
          <w:rFonts w:eastAsia="Times New Roman"/>
          <w:color w:val="000000"/>
          <w:szCs w:val="24"/>
          <w:lang w:eastAsia="ru-RU"/>
        </w:rPr>
        <w:t xml:space="preserve"> при подготовке юных борцов по данной программе, прежде всего, обеспечивается, хорошая функциональная подготовка. Вырабатывает командный дух, характер и волю к победе.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szCs w:val="24"/>
        </w:rPr>
        <w:t>Программа является модифицированной, где в отличие от типовой программы  изменено количество часов, отводимых для освоения программного материала в сторону уменьшения продолжительности учебного года до 9 месяцев в год. Кроме этого, изменены отдельные темы теоретического курса, с учётом современных требований и социальных условий.</w:t>
      </w:r>
    </w:p>
    <w:p w:rsidR="00D95907" w:rsidRPr="00523A3A" w:rsidRDefault="00D95907" w:rsidP="00D95907">
      <w:pPr>
        <w:pStyle w:val="a5"/>
        <w:jc w:val="both"/>
        <w:rPr>
          <w:rFonts w:eastAsia="Times New Roman"/>
          <w:b/>
          <w:color w:val="000000"/>
          <w:szCs w:val="24"/>
          <w:lang w:eastAsia="ru-RU"/>
        </w:rPr>
      </w:pPr>
      <w:r w:rsidRPr="00523A3A">
        <w:rPr>
          <w:rFonts w:eastAsia="Times New Roman"/>
          <w:color w:val="000000"/>
          <w:szCs w:val="24"/>
          <w:lang w:eastAsia="ru-RU"/>
        </w:rPr>
        <w:t> </w:t>
      </w:r>
      <w:r w:rsidRPr="00523A3A">
        <w:rPr>
          <w:rFonts w:eastAsia="Times New Roman"/>
          <w:b/>
          <w:color w:val="000000"/>
          <w:szCs w:val="24"/>
          <w:lang w:eastAsia="ru-RU"/>
        </w:rPr>
        <w:t>Цели программы: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  <w:u w:val="single"/>
        </w:rPr>
      </w:pPr>
      <w:r w:rsidRPr="00523A3A">
        <w:rPr>
          <w:rFonts w:ascii="Times New Roman" w:hAnsi="Times New Roman" w:cs="Times New Roman"/>
          <w:u w:val="single"/>
        </w:rPr>
        <w:t xml:space="preserve">Формирование и укрепление здоровья посредством изучения и совершенствования техники и тактики </w:t>
      </w:r>
      <w:proofErr w:type="spellStart"/>
      <w:r w:rsidRPr="00523A3A">
        <w:rPr>
          <w:rFonts w:ascii="Times New Roman" w:hAnsi="Times New Roman" w:cs="Times New Roman"/>
          <w:u w:val="single"/>
        </w:rPr>
        <w:t>корэш</w:t>
      </w:r>
      <w:proofErr w:type="spellEnd"/>
      <w:r w:rsidRPr="00523A3A">
        <w:rPr>
          <w:rFonts w:ascii="Times New Roman" w:hAnsi="Times New Roman" w:cs="Times New Roman"/>
          <w:u w:val="single"/>
        </w:rPr>
        <w:t xml:space="preserve">.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  <w:b/>
        </w:rPr>
      </w:pPr>
      <w:r w:rsidRPr="00523A3A">
        <w:rPr>
          <w:rFonts w:ascii="Times New Roman" w:hAnsi="Times New Roman" w:cs="Times New Roman"/>
          <w:b/>
        </w:rPr>
        <w:t>Задачи программы: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  <w:i/>
        </w:rPr>
      </w:pPr>
      <w:r w:rsidRPr="00523A3A">
        <w:rPr>
          <w:rFonts w:ascii="Times New Roman" w:hAnsi="Times New Roman" w:cs="Times New Roman"/>
          <w:b/>
          <w:i/>
        </w:rPr>
        <w:lastRenderedPageBreak/>
        <w:t>1) Образовательные</w:t>
      </w:r>
      <w:r w:rsidRPr="00523A3A">
        <w:rPr>
          <w:rFonts w:ascii="Times New Roman" w:hAnsi="Times New Roman" w:cs="Times New Roman"/>
          <w:i/>
        </w:rPr>
        <w:t>: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- формировать жизненно важные двигательные умения и навыки, составляющие основу техники и тактики борьбы, через многократное повторение технических элементов </w:t>
      </w:r>
      <w:proofErr w:type="spellStart"/>
      <w:r w:rsidRPr="00523A3A">
        <w:rPr>
          <w:rFonts w:ascii="Times New Roman" w:hAnsi="Times New Roman" w:cs="Times New Roman"/>
        </w:rPr>
        <w:t>корэш</w:t>
      </w:r>
      <w:proofErr w:type="spellEnd"/>
      <w:r w:rsidRPr="00523A3A">
        <w:rPr>
          <w:rFonts w:ascii="Times New Roman" w:hAnsi="Times New Roman" w:cs="Times New Roman"/>
        </w:rPr>
        <w:t xml:space="preserve"> и использование их в поединках;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- обеспечивать необходимой информацией обучающихся для формирования стратегий и технологий, позволяющих сохранять и укреплять здоровье;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- формировать двигательные навыки и умения;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</w:t>
      </w:r>
      <w:proofErr w:type="gramStart"/>
      <w:r w:rsidRPr="00523A3A">
        <w:rPr>
          <w:rFonts w:ascii="Times New Roman" w:hAnsi="Times New Roman" w:cs="Times New Roman"/>
        </w:rPr>
        <w:t xml:space="preserve">- передавать обучающимся знания, связанные с физическим воспитанием:  о значении и технике физических упражнений, методике их проведения; </w:t>
      </w:r>
      <w:proofErr w:type="gramEnd"/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- научить выполнению приёмов борьбе «</w:t>
      </w:r>
      <w:proofErr w:type="spellStart"/>
      <w:r w:rsidRPr="00523A3A">
        <w:rPr>
          <w:rFonts w:ascii="Times New Roman" w:hAnsi="Times New Roman" w:cs="Times New Roman"/>
        </w:rPr>
        <w:t>Корэш</w:t>
      </w:r>
      <w:proofErr w:type="spellEnd"/>
      <w:r w:rsidRPr="00523A3A">
        <w:rPr>
          <w:rFonts w:ascii="Times New Roman" w:hAnsi="Times New Roman" w:cs="Times New Roman"/>
        </w:rPr>
        <w:t xml:space="preserve">»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  <w:b/>
          <w:i/>
        </w:rPr>
        <w:t>2) Развивающие</w:t>
      </w:r>
      <w:r w:rsidRPr="00523A3A">
        <w:rPr>
          <w:rFonts w:ascii="Times New Roman" w:hAnsi="Times New Roman" w:cs="Times New Roman"/>
        </w:rPr>
        <w:t xml:space="preserve">: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- развивать устойчивый интерес, формировать систему знаний в области </w:t>
      </w:r>
      <w:proofErr w:type="spellStart"/>
      <w:r w:rsidRPr="00523A3A">
        <w:rPr>
          <w:rFonts w:ascii="Times New Roman" w:hAnsi="Times New Roman" w:cs="Times New Roman"/>
        </w:rPr>
        <w:t>корэш</w:t>
      </w:r>
      <w:proofErr w:type="spellEnd"/>
      <w:r w:rsidRPr="00523A3A">
        <w:rPr>
          <w:rFonts w:ascii="Times New Roman" w:hAnsi="Times New Roman" w:cs="Times New Roman"/>
        </w:rPr>
        <w:t xml:space="preserve">;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</w:t>
      </w:r>
      <w:proofErr w:type="gramStart"/>
      <w:r w:rsidRPr="00523A3A">
        <w:rPr>
          <w:rFonts w:ascii="Times New Roman" w:hAnsi="Times New Roman" w:cs="Times New Roman"/>
        </w:rPr>
        <w:t xml:space="preserve">- развивать специальные физические качества (спец. силу, спец. быстроту, спец. выносливость, спец. гибкость,); </w:t>
      </w:r>
      <w:proofErr w:type="gramEnd"/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- развивать  физические качества (быстрота</w:t>
      </w:r>
      <w:proofErr w:type="gramStart"/>
      <w:r w:rsidRPr="00523A3A">
        <w:rPr>
          <w:rFonts w:ascii="Times New Roman" w:hAnsi="Times New Roman" w:cs="Times New Roman"/>
        </w:rPr>
        <w:t xml:space="preserve"> ,</w:t>
      </w:r>
      <w:proofErr w:type="gramEnd"/>
      <w:r w:rsidRPr="00523A3A">
        <w:rPr>
          <w:rFonts w:ascii="Times New Roman" w:hAnsi="Times New Roman" w:cs="Times New Roman"/>
        </w:rPr>
        <w:t xml:space="preserve"> ловкость, гибкость, сила, выносливость);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- прививать навыки гигиены.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  <w:b/>
          <w:i/>
        </w:rPr>
      </w:pPr>
      <w:r w:rsidRPr="00523A3A">
        <w:rPr>
          <w:rFonts w:ascii="Times New Roman" w:hAnsi="Times New Roman" w:cs="Times New Roman"/>
          <w:b/>
          <w:i/>
        </w:rPr>
        <w:t xml:space="preserve">3) Воспитательные: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- формировать навыки гигиены спортсмена-борца;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- воспитывать положительные черты характера: </w:t>
      </w:r>
      <w:r w:rsidRPr="00523A3A">
        <w:rPr>
          <w:rFonts w:ascii="Times New Roman" w:hAnsi="Times New Roman" w:cs="Times New Roman"/>
        </w:rPr>
        <w:tab/>
        <w:t xml:space="preserve">организованность, дисциплинированность, скромность;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- формировать нравственные качества: честность, взаимопомощь, умение заниматься в коллективе, уверенность в своих силах, настойчивость в преодоление трудностей, выдержка;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- воспитывать самостоятельность, сообразительность, находчивость; </w:t>
      </w:r>
    </w:p>
    <w:p w:rsidR="00D95907" w:rsidRPr="00523A3A" w:rsidRDefault="00D95907" w:rsidP="00D95907">
      <w:pPr>
        <w:tabs>
          <w:tab w:val="left" w:pos="2000"/>
          <w:tab w:val="left" w:pos="2471"/>
          <w:tab w:val="center" w:pos="5141"/>
        </w:tabs>
        <w:spacing w:line="360" w:lineRule="auto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- формировать представление об ответственности за собственное здоровье и здоровье окружающих. </w:t>
      </w:r>
    </w:p>
    <w:p w:rsidR="00D95907" w:rsidRPr="00523A3A" w:rsidRDefault="00D95907" w:rsidP="00D95907">
      <w:pPr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 </w:t>
      </w:r>
      <w:r w:rsidRPr="00523A3A">
        <w:rPr>
          <w:rFonts w:ascii="Times New Roman" w:hAnsi="Times New Roman" w:cs="Times New Roman"/>
          <w:b/>
        </w:rPr>
        <w:t>Адресат программы</w:t>
      </w:r>
      <w:r w:rsidRPr="00523A3A">
        <w:rPr>
          <w:rFonts w:ascii="Times New Roman" w:hAnsi="Times New Roman" w:cs="Times New Roman"/>
        </w:rPr>
        <w:t xml:space="preserve">: Данная программа предназначена для детей </w:t>
      </w:r>
      <w:r w:rsidRPr="00523A3A">
        <w:rPr>
          <w:rFonts w:ascii="Times New Roman" w:hAnsi="Times New Roman" w:cs="Times New Roman"/>
          <w:b/>
        </w:rPr>
        <w:t>возраста</w:t>
      </w:r>
      <w:r w:rsidRPr="00523A3A">
        <w:rPr>
          <w:rFonts w:ascii="Times New Roman" w:hAnsi="Times New Roman" w:cs="Times New Roman"/>
        </w:rPr>
        <w:t xml:space="preserve"> 8– 17 лет. 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b/>
          <w:szCs w:val="24"/>
          <w:lang w:eastAsia="ru-RU"/>
        </w:rPr>
        <w:t>Сроки и этапы реализации</w:t>
      </w:r>
      <w:r w:rsidRPr="00523A3A">
        <w:rPr>
          <w:szCs w:val="24"/>
          <w:lang w:eastAsia="ru-RU"/>
        </w:rPr>
        <w:t xml:space="preserve"> программы. Данная программа реализуется за 1 год</w:t>
      </w:r>
      <w:r w:rsidRPr="00523A3A">
        <w:rPr>
          <w:color w:val="FF0000"/>
          <w:szCs w:val="24"/>
          <w:lang w:eastAsia="ru-RU"/>
        </w:rPr>
        <w:t xml:space="preserve">. </w:t>
      </w:r>
    </w:p>
    <w:p w:rsidR="00D95907" w:rsidRPr="00523A3A" w:rsidRDefault="00D95907" w:rsidP="00D95907">
      <w:pPr>
        <w:pStyle w:val="a5"/>
        <w:jc w:val="both"/>
        <w:rPr>
          <w:bCs/>
          <w:szCs w:val="24"/>
        </w:rPr>
      </w:pPr>
      <w:r w:rsidRPr="00523A3A">
        <w:rPr>
          <w:szCs w:val="24"/>
        </w:rPr>
        <w:t>Этап общей физической подготовки</w:t>
      </w:r>
      <w:r w:rsidRPr="00523A3A">
        <w:rPr>
          <w:iCs/>
          <w:szCs w:val="24"/>
        </w:rPr>
        <w:t xml:space="preserve"> (1-3 года обучения)</w:t>
      </w:r>
      <w:r w:rsidRPr="00523A3A">
        <w:rPr>
          <w:bCs/>
          <w:szCs w:val="24"/>
        </w:rPr>
        <w:t xml:space="preserve"> – стартовый уровень.</w:t>
      </w:r>
    </w:p>
    <w:p w:rsidR="00D95907" w:rsidRPr="00523A3A" w:rsidRDefault="00D95907" w:rsidP="00D95907">
      <w:pPr>
        <w:pStyle w:val="a5"/>
        <w:jc w:val="both"/>
        <w:rPr>
          <w:b/>
          <w:szCs w:val="24"/>
        </w:rPr>
      </w:pPr>
      <w:r w:rsidRPr="00523A3A">
        <w:rPr>
          <w:b/>
          <w:szCs w:val="24"/>
        </w:rPr>
        <w:t>Отличительные особенности данной программы.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lastRenderedPageBreak/>
        <w:t>Данная программа вносит изменения в режим учебного процесса обучения борьбы в плане: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- усиления индивидуальной работы по овладению техникой и совершенствования навыков выполнения технических приемов и их способов;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- уровень спортивной подготовленности адаптирован к нашим условиям;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- учебный год рассчитан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>составляет 42 недели: 38 недель учебных занятий и дополнительно 4 недель -  в условиях спортивн</w:t>
      </w:r>
      <w:proofErr w:type="gramStart"/>
      <w:r w:rsidRPr="00523A3A">
        <w:rPr>
          <w:szCs w:val="24"/>
          <w:lang w:eastAsia="ru-RU"/>
        </w:rPr>
        <w:t>о-</w:t>
      </w:r>
      <w:proofErr w:type="gramEnd"/>
      <w:r w:rsidRPr="00523A3A">
        <w:rPr>
          <w:szCs w:val="24"/>
          <w:lang w:eastAsia="ru-RU"/>
        </w:rPr>
        <w:t xml:space="preserve">  оздоровительного лагеря, учебно-тренировочных сборов и соревнований.</w:t>
      </w:r>
    </w:p>
    <w:p w:rsidR="00D95907" w:rsidRPr="00523A3A" w:rsidRDefault="00D95907" w:rsidP="00D95907">
      <w:pPr>
        <w:pStyle w:val="a5"/>
        <w:jc w:val="both"/>
        <w:rPr>
          <w:b/>
          <w:color w:val="000000"/>
          <w:szCs w:val="24"/>
          <w:lang w:eastAsia="ru-RU"/>
        </w:rPr>
      </w:pPr>
      <w:r w:rsidRPr="00523A3A">
        <w:rPr>
          <w:b/>
          <w:color w:val="000000"/>
          <w:szCs w:val="24"/>
          <w:lang w:eastAsia="ru-RU"/>
        </w:rPr>
        <w:t>Основными формами учебного процесса в группах являются:</w:t>
      </w:r>
    </w:p>
    <w:p w:rsidR="00D95907" w:rsidRPr="00523A3A" w:rsidRDefault="00D95907" w:rsidP="00D95907">
      <w:pPr>
        <w:pStyle w:val="a5"/>
        <w:jc w:val="both"/>
        <w:rPr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>- теоретические и групповые практические занятия,</w:t>
      </w:r>
    </w:p>
    <w:p w:rsidR="00D95907" w:rsidRPr="00523A3A" w:rsidRDefault="00D95907" w:rsidP="00D95907">
      <w:pPr>
        <w:pStyle w:val="a5"/>
        <w:jc w:val="both"/>
        <w:rPr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>- соревнования, учебные, тренировочные и товарищеские  встречи,</w:t>
      </w:r>
    </w:p>
    <w:p w:rsidR="00D95907" w:rsidRPr="00523A3A" w:rsidRDefault="00D95907" w:rsidP="00D95907">
      <w:pPr>
        <w:pStyle w:val="a5"/>
        <w:jc w:val="both"/>
        <w:rPr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>- педагогическое тестирование.</w:t>
      </w:r>
    </w:p>
    <w:p w:rsidR="00D95907" w:rsidRPr="00523A3A" w:rsidRDefault="00D95907" w:rsidP="00D95907">
      <w:pPr>
        <w:pStyle w:val="a5"/>
        <w:rPr>
          <w:color w:val="000000"/>
        </w:rPr>
      </w:pPr>
      <w:r w:rsidRPr="00523A3A">
        <w:rPr>
          <w:color w:val="000000"/>
        </w:rPr>
        <w:t xml:space="preserve">Занятия проводятся в форме физической тренировки, теоретической подготовки, проведения культурно-массовых мероприятий, соревнований, бесед, конкурсов, игр, помогающих развивать и осуществлять в полной мере технологии и идеи личностно-ориентированного образования. В ходе проведения занятий используется, в том числе и индивидуальный подход. </w:t>
      </w:r>
    </w:p>
    <w:p w:rsidR="00D95907" w:rsidRPr="00523A3A" w:rsidRDefault="00D95907" w:rsidP="00D95907">
      <w:pPr>
        <w:pStyle w:val="a5"/>
        <w:rPr>
          <w:color w:val="000000"/>
        </w:rPr>
      </w:pPr>
      <w:r w:rsidRPr="00523A3A">
        <w:rPr>
          <w:b/>
          <w:color w:val="000000"/>
        </w:rPr>
        <w:t>Основные методы обучения</w:t>
      </w:r>
      <w:r w:rsidRPr="00523A3A">
        <w:rPr>
          <w:color w:val="000000"/>
        </w:rPr>
        <w:t>: словесный, наглядный, метод строго регламентированного упражнения, игровой, соревновательный.</w:t>
      </w:r>
    </w:p>
    <w:p w:rsidR="00D95907" w:rsidRPr="00523A3A" w:rsidRDefault="00D95907" w:rsidP="00D95907">
      <w:pPr>
        <w:pStyle w:val="a5"/>
        <w:jc w:val="both"/>
        <w:rPr>
          <w:b/>
          <w:color w:val="000000"/>
          <w:szCs w:val="24"/>
          <w:lang w:eastAsia="ru-RU"/>
        </w:rPr>
      </w:pPr>
      <w:r w:rsidRPr="00523A3A">
        <w:rPr>
          <w:b/>
          <w:color w:val="000000"/>
          <w:szCs w:val="24"/>
          <w:lang w:eastAsia="ru-RU"/>
        </w:rPr>
        <w:t>Режим занятий:</w:t>
      </w:r>
    </w:p>
    <w:p w:rsidR="00D95907" w:rsidRPr="00523A3A" w:rsidRDefault="00D95907" w:rsidP="00D95907">
      <w:pPr>
        <w:pStyle w:val="a5"/>
        <w:jc w:val="both"/>
        <w:rPr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 xml:space="preserve">-в группах обще </w:t>
      </w:r>
      <w:proofErr w:type="gramStart"/>
      <w:r w:rsidRPr="00523A3A">
        <w:rPr>
          <w:color w:val="000000"/>
          <w:szCs w:val="24"/>
          <w:lang w:eastAsia="ru-RU"/>
        </w:rPr>
        <w:t>физической</w:t>
      </w:r>
      <w:proofErr w:type="gramEnd"/>
      <w:r w:rsidRPr="00523A3A">
        <w:rPr>
          <w:color w:val="000000"/>
          <w:szCs w:val="24"/>
          <w:lang w:eastAsia="ru-RU"/>
        </w:rPr>
        <w:t xml:space="preserve"> </w:t>
      </w:r>
      <w:proofErr w:type="spellStart"/>
      <w:r w:rsidRPr="00523A3A">
        <w:rPr>
          <w:color w:val="000000"/>
          <w:szCs w:val="24"/>
          <w:lang w:eastAsia="ru-RU"/>
        </w:rPr>
        <w:t>подготовки-не</w:t>
      </w:r>
      <w:proofErr w:type="spellEnd"/>
      <w:r w:rsidRPr="00523A3A">
        <w:rPr>
          <w:color w:val="000000"/>
          <w:szCs w:val="24"/>
          <w:lang w:eastAsia="ru-RU"/>
        </w:rPr>
        <w:t xml:space="preserve"> более 2 часов;</w:t>
      </w:r>
    </w:p>
    <w:p w:rsidR="00D95907" w:rsidRPr="00523A3A" w:rsidRDefault="00D95907" w:rsidP="00D95907">
      <w:pPr>
        <w:pStyle w:val="a5"/>
        <w:jc w:val="both"/>
        <w:rPr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 xml:space="preserve">- в группах специальной физической подготовки </w:t>
      </w:r>
      <w:proofErr w:type="gramStart"/>
      <w:r w:rsidRPr="00523A3A">
        <w:rPr>
          <w:color w:val="000000"/>
          <w:szCs w:val="24"/>
          <w:lang w:eastAsia="ru-RU"/>
        </w:rPr>
        <w:t>–н</w:t>
      </w:r>
      <w:proofErr w:type="gramEnd"/>
      <w:r w:rsidRPr="00523A3A">
        <w:rPr>
          <w:color w:val="000000"/>
          <w:szCs w:val="24"/>
          <w:lang w:eastAsia="ru-RU"/>
        </w:rPr>
        <w:t>е более 3 часов.</w:t>
      </w:r>
    </w:p>
    <w:p w:rsidR="00D95907" w:rsidRPr="00523A3A" w:rsidRDefault="00D95907" w:rsidP="00D95907">
      <w:pPr>
        <w:pStyle w:val="a5"/>
        <w:jc w:val="both"/>
        <w:rPr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> </w:t>
      </w:r>
      <w:r w:rsidRPr="00523A3A">
        <w:rPr>
          <w:b/>
          <w:color w:val="000000"/>
          <w:szCs w:val="24"/>
          <w:lang w:eastAsia="ru-RU"/>
        </w:rPr>
        <w:t>Результатом образовательной деятельности</w:t>
      </w:r>
      <w:r w:rsidRPr="00523A3A">
        <w:rPr>
          <w:color w:val="000000"/>
          <w:szCs w:val="24"/>
          <w:lang w:eastAsia="ru-RU"/>
        </w:rPr>
        <w:t xml:space="preserve"> детей по программе борьбы «</w:t>
      </w:r>
      <w:proofErr w:type="spellStart"/>
      <w:r w:rsidRPr="00523A3A">
        <w:rPr>
          <w:szCs w:val="24"/>
        </w:rPr>
        <w:t>Корэш</w:t>
      </w:r>
      <w:proofErr w:type="spellEnd"/>
      <w:r w:rsidRPr="00523A3A">
        <w:rPr>
          <w:color w:val="000000"/>
          <w:szCs w:val="24"/>
          <w:lang w:eastAsia="ru-RU"/>
        </w:rPr>
        <w:t>» являются показатели, характеризующие оздоровление и развитие учащихся:</w:t>
      </w:r>
    </w:p>
    <w:p w:rsidR="00D95907" w:rsidRPr="00523A3A" w:rsidRDefault="00D95907" w:rsidP="00D95907">
      <w:pPr>
        <w:pStyle w:val="a5"/>
        <w:jc w:val="both"/>
        <w:rPr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>•        приобретение теоретических знаний, а также основ здорового образа жизни;</w:t>
      </w:r>
    </w:p>
    <w:p w:rsidR="00D95907" w:rsidRPr="00523A3A" w:rsidRDefault="00D95907" w:rsidP="00D95907">
      <w:pPr>
        <w:pStyle w:val="a5"/>
        <w:jc w:val="both"/>
        <w:rPr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>•        улучшение физических кондиций;</w:t>
      </w:r>
    </w:p>
    <w:p w:rsidR="00D95907" w:rsidRPr="00523A3A" w:rsidRDefault="00D95907" w:rsidP="00D95907">
      <w:pPr>
        <w:pStyle w:val="a5"/>
        <w:jc w:val="both"/>
        <w:rPr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>•        рост уровня развития физических качеств;</w:t>
      </w:r>
    </w:p>
    <w:p w:rsidR="00D95907" w:rsidRPr="00523A3A" w:rsidRDefault="00D95907" w:rsidP="00D95907">
      <w:pPr>
        <w:pStyle w:val="a5"/>
        <w:jc w:val="both"/>
        <w:rPr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>•        овладение основами борьбы;</w:t>
      </w:r>
    </w:p>
    <w:p w:rsidR="00D95907" w:rsidRPr="00523A3A" w:rsidRDefault="00D95907" w:rsidP="00D95907">
      <w:pPr>
        <w:pStyle w:val="a5"/>
        <w:jc w:val="both"/>
        <w:rPr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>•        рост личностного и социального  развития ребёнка.</w:t>
      </w:r>
    </w:p>
    <w:p w:rsidR="00D95907" w:rsidRPr="00523A3A" w:rsidRDefault="00D95907" w:rsidP="00D95907">
      <w:pPr>
        <w:pStyle w:val="a5"/>
        <w:jc w:val="both"/>
        <w:rPr>
          <w:b/>
          <w:color w:val="000000"/>
          <w:szCs w:val="24"/>
          <w:lang w:eastAsia="ru-RU"/>
        </w:rPr>
      </w:pPr>
      <w:r w:rsidRPr="00523A3A">
        <w:rPr>
          <w:color w:val="000000"/>
          <w:szCs w:val="24"/>
          <w:lang w:eastAsia="ru-RU"/>
        </w:rPr>
        <w:t xml:space="preserve">Для определения эффективности образовательного процесса применяются следующие </w:t>
      </w:r>
      <w:r w:rsidRPr="00523A3A">
        <w:rPr>
          <w:b/>
          <w:color w:val="000000"/>
          <w:szCs w:val="24"/>
          <w:lang w:eastAsia="ru-RU"/>
        </w:rPr>
        <w:t>формы педагогического контроля: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- текущей оценки усвоения изучаемого материала;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- оценки результатов выступления в соревнованиях команды и индивидуальных 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показателей;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- выполнения контрольных упражнений по общей и специальной физической подготовке, для чего организуются специальные соревнования.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Для проверки освоения   программы  в конце каждого учебного года предусмотрено выполнение контрольных нормативов. 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szCs w:val="24"/>
        </w:rPr>
        <w:t xml:space="preserve">Итогом является выполнение контрольных нормативов. 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b/>
          <w:bCs/>
          <w:szCs w:val="24"/>
        </w:rPr>
        <w:t>Формы   подведения  итогов  реализации  программы</w:t>
      </w:r>
      <w:r w:rsidRPr="00523A3A">
        <w:rPr>
          <w:bCs/>
          <w:szCs w:val="24"/>
        </w:rPr>
        <w:t xml:space="preserve"> - промежуточная  и  итоговая аттестация.</w:t>
      </w:r>
    </w:p>
    <w:p w:rsidR="00D95907" w:rsidRDefault="00D95907" w:rsidP="00D95907">
      <w:pPr>
        <w:pStyle w:val="a5"/>
        <w:jc w:val="both"/>
        <w:rPr>
          <w:b/>
          <w:szCs w:val="24"/>
          <w:u w:val="single"/>
        </w:rPr>
      </w:pPr>
    </w:p>
    <w:p w:rsidR="00D95907" w:rsidRDefault="00D95907" w:rsidP="00D95907">
      <w:pPr>
        <w:pStyle w:val="a5"/>
        <w:jc w:val="both"/>
        <w:rPr>
          <w:b/>
          <w:szCs w:val="24"/>
          <w:u w:val="single"/>
        </w:rPr>
      </w:pPr>
    </w:p>
    <w:p w:rsidR="00D95907" w:rsidRPr="00523A3A" w:rsidRDefault="00D95907" w:rsidP="00D95907">
      <w:pPr>
        <w:pStyle w:val="a5"/>
        <w:jc w:val="both"/>
        <w:rPr>
          <w:szCs w:val="24"/>
          <w:u w:val="single"/>
        </w:rPr>
      </w:pPr>
      <w:r w:rsidRPr="00523A3A">
        <w:rPr>
          <w:b/>
          <w:szCs w:val="24"/>
          <w:u w:val="single"/>
        </w:rPr>
        <w:t xml:space="preserve"> 2. Учебный тематический план</w:t>
      </w:r>
    </w:p>
    <w:p w:rsidR="00D95907" w:rsidRPr="00523A3A" w:rsidRDefault="00D95907" w:rsidP="00D95907">
      <w:pPr>
        <w:pStyle w:val="a5"/>
        <w:jc w:val="both"/>
        <w:rPr>
          <w:b/>
          <w:szCs w:val="24"/>
          <w:u w:val="single"/>
        </w:rPr>
      </w:pPr>
    </w:p>
    <w:p w:rsidR="00D95907" w:rsidRPr="00523A3A" w:rsidRDefault="00D95907" w:rsidP="00D95907">
      <w:pPr>
        <w:pStyle w:val="a5"/>
        <w:jc w:val="both"/>
        <w:rPr>
          <w:szCs w:val="24"/>
          <w:lang w:eastAsia="ru-RU" w:bidi="en-US"/>
        </w:rPr>
      </w:pPr>
    </w:p>
    <w:tbl>
      <w:tblPr>
        <w:tblStyle w:val="a6"/>
        <w:tblW w:w="9605" w:type="dxa"/>
        <w:tblInd w:w="-34" w:type="dxa"/>
        <w:tblLook w:val="04A0"/>
      </w:tblPr>
      <w:tblGrid>
        <w:gridCol w:w="554"/>
        <w:gridCol w:w="4307"/>
        <w:gridCol w:w="972"/>
        <w:gridCol w:w="898"/>
        <w:gridCol w:w="7"/>
        <w:gridCol w:w="1146"/>
        <w:gridCol w:w="1721"/>
      </w:tblGrid>
      <w:tr w:rsidR="00D95907" w:rsidRPr="00523A3A" w:rsidTr="0031443D">
        <w:tc>
          <w:tcPr>
            <w:tcW w:w="554" w:type="dxa"/>
            <w:vMerge w:val="restart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 xml:space="preserve">№ </w:t>
            </w:r>
            <w:proofErr w:type="spellStart"/>
            <w:proofErr w:type="gramStart"/>
            <w:r w:rsidRPr="00523A3A">
              <w:rPr>
                <w:sz w:val="22"/>
                <w:szCs w:val="22"/>
                <w:lang w:eastAsia="ru-RU"/>
              </w:rPr>
              <w:t>п</w:t>
            </w:r>
            <w:proofErr w:type="spellEnd"/>
            <w:proofErr w:type="gramEnd"/>
            <w:r w:rsidRPr="00523A3A">
              <w:rPr>
                <w:sz w:val="22"/>
                <w:szCs w:val="22"/>
                <w:lang w:eastAsia="ru-RU"/>
              </w:rPr>
              <w:t>/</w:t>
            </w:r>
            <w:proofErr w:type="spellStart"/>
            <w:r w:rsidRPr="00523A3A">
              <w:rPr>
                <w:sz w:val="22"/>
                <w:szCs w:val="22"/>
                <w:lang w:eastAsia="ru-RU"/>
              </w:rPr>
              <w:t>п</w:t>
            </w:r>
            <w:proofErr w:type="spellEnd"/>
          </w:p>
        </w:tc>
        <w:tc>
          <w:tcPr>
            <w:tcW w:w="4307" w:type="dxa"/>
            <w:vMerge w:val="restart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Наименование раздела, темы</w:t>
            </w:r>
          </w:p>
        </w:tc>
        <w:tc>
          <w:tcPr>
            <w:tcW w:w="3023" w:type="dxa"/>
            <w:gridSpan w:val="4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Количество часов</w:t>
            </w:r>
          </w:p>
        </w:tc>
        <w:tc>
          <w:tcPr>
            <w:tcW w:w="1721" w:type="dxa"/>
            <w:vMerge w:val="restart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Форма аттестации</w:t>
            </w:r>
          </w:p>
        </w:tc>
      </w:tr>
      <w:tr w:rsidR="00D95907" w:rsidRPr="00523A3A" w:rsidTr="0031443D">
        <w:tc>
          <w:tcPr>
            <w:tcW w:w="554" w:type="dxa"/>
            <w:vMerge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4307" w:type="dxa"/>
            <w:vMerge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всего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теория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практика</w:t>
            </w:r>
          </w:p>
        </w:tc>
        <w:tc>
          <w:tcPr>
            <w:tcW w:w="1721" w:type="dxa"/>
            <w:vMerge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</w:tr>
      <w:tr w:rsidR="00D95907" w:rsidRPr="00523A3A" w:rsidTr="0031443D">
        <w:trPr>
          <w:trHeight w:val="475"/>
        </w:trPr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b/>
                <w:sz w:val="22"/>
                <w:szCs w:val="22"/>
                <w:lang w:eastAsia="ru-RU"/>
              </w:rPr>
            </w:pPr>
            <w:r w:rsidRPr="00523A3A">
              <w:rPr>
                <w:rFonts w:eastAsia="Calibri"/>
                <w:b/>
                <w:sz w:val="22"/>
                <w:szCs w:val="22"/>
              </w:rPr>
              <w:t>Техника безопасности во время учебно-тренировочных занятий.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-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опрос</w:t>
            </w:r>
          </w:p>
        </w:tc>
      </w:tr>
      <w:tr w:rsidR="00D95907" w:rsidRPr="00523A3A" w:rsidTr="0031443D">
        <w:trPr>
          <w:trHeight w:val="475"/>
        </w:trPr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1.1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proofErr w:type="gramStart"/>
            <w:r w:rsidRPr="00523A3A">
              <w:rPr>
                <w:rFonts w:eastAsia="Calibri"/>
                <w:sz w:val="22"/>
                <w:szCs w:val="22"/>
              </w:rPr>
              <w:t>Вводное</w:t>
            </w:r>
            <w:proofErr w:type="gramEnd"/>
            <w:r w:rsidRPr="00523A3A">
              <w:rPr>
                <w:rFonts w:eastAsia="Calibri"/>
                <w:sz w:val="22"/>
                <w:szCs w:val="22"/>
              </w:rPr>
              <w:t xml:space="preserve"> занятия.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523A3A">
              <w:rPr>
                <w:rFonts w:eastAsia="Calibri"/>
                <w:sz w:val="22"/>
                <w:szCs w:val="22"/>
              </w:rPr>
              <w:t xml:space="preserve">Требования безопасности </w:t>
            </w:r>
            <w:proofErr w:type="gramStart"/>
            <w:r w:rsidRPr="00523A3A">
              <w:rPr>
                <w:rFonts w:eastAsia="Calibri"/>
                <w:sz w:val="22"/>
                <w:szCs w:val="22"/>
              </w:rPr>
              <w:t>перед</w:t>
            </w:r>
            <w:proofErr w:type="gramEnd"/>
            <w:r w:rsidRPr="00523A3A">
              <w:rPr>
                <w:rFonts w:eastAsia="Calibri"/>
                <w:sz w:val="22"/>
                <w:szCs w:val="22"/>
              </w:rPr>
              <w:t xml:space="preserve"> и во время и по </w:t>
            </w:r>
            <w:proofErr w:type="spellStart"/>
            <w:r w:rsidRPr="00523A3A">
              <w:rPr>
                <w:rFonts w:eastAsia="Calibri"/>
                <w:sz w:val="22"/>
                <w:szCs w:val="22"/>
              </w:rPr>
              <w:t>оканчании</w:t>
            </w:r>
            <w:proofErr w:type="spellEnd"/>
            <w:r w:rsidRPr="00523A3A">
              <w:rPr>
                <w:rFonts w:eastAsia="Calibri"/>
                <w:sz w:val="22"/>
                <w:szCs w:val="22"/>
              </w:rPr>
              <w:t xml:space="preserve"> занятий.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523A3A">
              <w:rPr>
                <w:rFonts w:eastAsia="Calibri"/>
                <w:sz w:val="22"/>
                <w:szCs w:val="22"/>
              </w:rPr>
              <w:t xml:space="preserve">Требования </w:t>
            </w:r>
            <w:r w:rsidRPr="00523A3A">
              <w:rPr>
                <w:rFonts w:eastAsia="Calibri"/>
                <w:sz w:val="22"/>
                <w:szCs w:val="22"/>
              </w:rPr>
              <w:lastRenderedPageBreak/>
              <w:t>безопасности в аварийных ситуациях.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lastRenderedPageBreak/>
              <w:t>1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Беседа опрос</w:t>
            </w:r>
          </w:p>
        </w:tc>
      </w:tr>
      <w:tr w:rsidR="00D95907" w:rsidRPr="00523A3A" w:rsidTr="0031443D">
        <w:trPr>
          <w:trHeight w:val="268"/>
        </w:trPr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lastRenderedPageBreak/>
              <w:t>1.2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Санитарн</w:t>
            </w:r>
            <w:proofErr w:type="gramStart"/>
            <w:r w:rsidRPr="00523A3A">
              <w:rPr>
                <w:rFonts w:eastAsia="Calibri"/>
                <w:sz w:val="22"/>
                <w:szCs w:val="22"/>
              </w:rPr>
              <w:t>о-</w:t>
            </w:r>
            <w:proofErr w:type="gramEnd"/>
            <w:r w:rsidRPr="00523A3A">
              <w:rPr>
                <w:rFonts w:eastAsia="Calibri"/>
                <w:sz w:val="22"/>
                <w:szCs w:val="22"/>
              </w:rPr>
              <w:t xml:space="preserve"> гигиенические требования </w:t>
            </w:r>
            <w:r>
              <w:rPr>
                <w:rFonts w:eastAsia="Calibri"/>
                <w:sz w:val="22"/>
                <w:szCs w:val="22"/>
              </w:rPr>
              <w:t>предъ</w:t>
            </w:r>
            <w:r w:rsidRPr="00523A3A">
              <w:rPr>
                <w:rFonts w:eastAsia="Calibri"/>
                <w:sz w:val="22"/>
                <w:szCs w:val="22"/>
              </w:rPr>
              <w:t>являемые к одежде , обуви спортивному инвентарю и оборудованию.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беседа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b/>
                <w:sz w:val="22"/>
                <w:szCs w:val="22"/>
                <w:lang w:eastAsia="ru-RU"/>
              </w:rPr>
            </w:pPr>
            <w:r w:rsidRPr="00523A3A">
              <w:rPr>
                <w:rFonts w:eastAsia="Calibri"/>
                <w:b/>
                <w:sz w:val="22"/>
                <w:szCs w:val="22"/>
              </w:rPr>
              <w:t>Теоретическая подготовка.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8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8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опрос, беседа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2.1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Физическая культура и спорт в России.</w:t>
            </w:r>
          </w:p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Развитие борьбы в древние времена в мире. Борьба в Татарстане.</w:t>
            </w:r>
          </w:p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b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Национальный праздник «Сабантуй» в Татарстане и ее роль.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опрос, беседа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2.2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 xml:space="preserve">Основные сведения о спортивной квалификации. </w:t>
            </w:r>
          </w:p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 xml:space="preserve">  Разряды, звания и порядок их присвоения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опрос, беседа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2.3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 xml:space="preserve">Профилактика заболеваемости и травматизма и острых респираторных </w:t>
            </w:r>
            <w:proofErr w:type="gramStart"/>
            <w:r w:rsidRPr="00523A3A">
              <w:rPr>
                <w:rFonts w:eastAsia="Calibri"/>
                <w:sz w:val="22"/>
                <w:szCs w:val="22"/>
              </w:rPr>
              <w:t>инфекций</w:t>
            </w:r>
            <w:proofErr w:type="gramEnd"/>
            <w:r w:rsidRPr="00523A3A">
              <w:rPr>
                <w:rFonts w:eastAsia="Calibri"/>
                <w:sz w:val="22"/>
                <w:szCs w:val="22"/>
              </w:rPr>
              <w:t xml:space="preserve">  в том числе вызванных </w:t>
            </w:r>
            <w:proofErr w:type="spellStart"/>
            <w:r w:rsidRPr="00523A3A">
              <w:rPr>
                <w:rFonts w:eastAsia="Calibri"/>
                <w:sz w:val="22"/>
                <w:szCs w:val="22"/>
              </w:rPr>
              <w:t>коронавирусной</w:t>
            </w:r>
            <w:proofErr w:type="spellEnd"/>
            <w:r w:rsidRPr="00523A3A">
              <w:rPr>
                <w:rFonts w:eastAsia="Calibri"/>
                <w:sz w:val="22"/>
                <w:szCs w:val="22"/>
              </w:rPr>
              <w:t xml:space="preserve"> инфекцией.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беседа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2.4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Правила пожарной безопасности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беседа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2.5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Гигиенические требования к спортсменам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опрос, беседа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2.6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Техника и тактика ведения борьбы, их взаимосвязь.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опрос, беседа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rFonts w:eastAsia="Calibri"/>
                <w:b/>
                <w:sz w:val="22"/>
                <w:szCs w:val="22"/>
              </w:rPr>
              <w:t>Физическая подготовка</w:t>
            </w:r>
            <w:r w:rsidRPr="00523A3A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97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3.1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 xml:space="preserve">Строевые упражнения. Построения и перестроения на месте. Повороты на месте и в </w:t>
            </w:r>
            <w:proofErr w:type="spellStart"/>
            <w:r w:rsidRPr="00523A3A">
              <w:rPr>
                <w:rFonts w:eastAsia="Calibri"/>
                <w:sz w:val="22"/>
                <w:szCs w:val="22"/>
              </w:rPr>
              <w:t>движении</w:t>
            </w:r>
            <w:proofErr w:type="gramStart"/>
            <w:r w:rsidRPr="00523A3A">
              <w:rPr>
                <w:rFonts w:eastAsia="Calibri"/>
                <w:sz w:val="22"/>
                <w:szCs w:val="22"/>
              </w:rPr>
              <w:t>.Р</w:t>
            </w:r>
            <w:proofErr w:type="gramEnd"/>
            <w:r w:rsidRPr="00523A3A">
              <w:rPr>
                <w:rFonts w:eastAsia="Calibri"/>
                <w:sz w:val="22"/>
                <w:szCs w:val="22"/>
              </w:rPr>
              <w:t>азмыкания</w:t>
            </w:r>
            <w:proofErr w:type="spellEnd"/>
            <w:r w:rsidRPr="00523A3A">
              <w:rPr>
                <w:rFonts w:eastAsia="Calibri"/>
                <w:sz w:val="22"/>
                <w:szCs w:val="22"/>
              </w:rPr>
              <w:t xml:space="preserve"> в строю. Ходьба и бег в строю и др.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3.2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proofErr w:type="spellStart"/>
            <w:r w:rsidRPr="00523A3A">
              <w:rPr>
                <w:rFonts w:eastAsia="Calibri"/>
                <w:sz w:val="22"/>
                <w:szCs w:val="22"/>
              </w:rPr>
              <w:t>Общеразвивающие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523A3A">
              <w:rPr>
                <w:rFonts w:eastAsia="Calibri"/>
                <w:sz w:val="22"/>
                <w:szCs w:val="22"/>
              </w:rPr>
              <w:t>гимнастические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523A3A">
              <w:rPr>
                <w:rFonts w:eastAsia="Calibri"/>
                <w:sz w:val="22"/>
                <w:szCs w:val="22"/>
              </w:rPr>
              <w:t>упражнения.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523A3A">
              <w:rPr>
                <w:rFonts w:eastAsia="Calibri"/>
                <w:sz w:val="22"/>
                <w:szCs w:val="22"/>
              </w:rPr>
              <w:t>Одновременные и попеременные,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523A3A">
              <w:rPr>
                <w:rFonts w:eastAsia="Calibri"/>
                <w:sz w:val="22"/>
                <w:szCs w:val="22"/>
              </w:rPr>
              <w:t>синхронные и асинхронные движения в плечевых, локтевых и лучезапястных суставах.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3.3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Упражнения с отягощениями (гантели, гири и др.), сгибание разгибание рук в упоре, сзади, в наклонном упоре, в упоре лежа. Подтягивание в смешанном висе и в висе прямым и обратным квантом. Лазание по канату с помощью ног и без их помощи. Лазание по наклонной и горизонтальной гимнастической лестнице. Перемещение по гимнастической стенке в висе на руках.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21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3.4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Силовые упражнения на снарядах (гимнастическая стенка, перекладина, гантели).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3.5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Подвижные игры и эстафеты (игры с мячом, с элементами сопротивления, с   прыжками и метанием, вытолкни соперника из круга).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3.6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Спортивные игры, легкоатлетические упражнения (различные виды бега, прыжков).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3.7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Качества и навыки необходимые борцу сила, быстрота, выносливость, скоростная выносливость, ловкость, гибкость, равновесие.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опрос, беседа</w:t>
            </w:r>
          </w:p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тестирование.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lastRenderedPageBreak/>
              <w:t>3.8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Упражнения имитация броска (визуально).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Беседа контрольная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b/>
                <w:sz w:val="22"/>
                <w:szCs w:val="22"/>
                <w:lang w:eastAsia="ru-RU"/>
              </w:rPr>
            </w:pPr>
            <w:r w:rsidRPr="00523A3A">
              <w:rPr>
                <w:rFonts w:eastAsia="Calibri"/>
                <w:b/>
                <w:sz w:val="22"/>
                <w:szCs w:val="22"/>
              </w:rPr>
              <w:t>Техническая подготовка.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160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156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4.1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 xml:space="preserve">Повторить и закрепить  падений и падений </w:t>
            </w:r>
            <w:proofErr w:type="gramStart"/>
            <w:r w:rsidRPr="00523A3A">
              <w:rPr>
                <w:rFonts w:eastAsia="Calibri"/>
                <w:sz w:val="22"/>
                <w:szCs w:val="22"/>
              </w:rPr>
              <w:t>в</w:t>
            </w:r>
            <w:proofErr w:type="gramEnd"/>
            <w:r w:rsidRPr="00523A3A">
              <w:rPr>
                <w:rFonts w:eastAsia="Calibri"/>
                <w:sz w:val="22"/>
                <w:szCs w:val="22"/>
              </w:rPr>
              <w:t xml:space="preserve"> перед с опор</w:t>
            </w:r>
            <w:r>
              <w:rPr>
                <w:rFonts w:eastAsia="Calibri"/>
                <w:sz w:val="22"/>
                <w:szCs w:val="22"/>
              </w:rPr>
              <w:t>о</w:t>
            </w:r>
            <w:r w:rsidRPr="00523A3A">
              <w:rPr>
                <w:rFonts w:eastAsia="Calibri"/>
                <w:sz w:val="22"/>
                <w:szCs w:val="22"/>
              </w:rPr>
              <w:t>й на руки.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4.2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Закрепить кувырков с партнером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4.3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 xml:space="preserve"> Закрепить бросок через грудь.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4.4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Закрепить бросок через бедро.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4.5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Повторить и закрепить бросок за левую ногу соперника (</w:t>
            </w:r>
            <w:proofErr w:type="spellStart"/>
            <w:r w:rsidRPr="00523A3A">
              <w:rPr>
                <w:rFonts w:eastAsia="Calibri"/>
                <w:sz w:val="22"/>
                <w:szCs w:val="22"/>
              </w:rPr>
              <w:t>зашагивание</w:t>
            </w:r>
            <w:proofErr w:type="spellEnd"/>
            <w:r w:rsidRPr="00523A3A">
              <w:rPr>
                <w:rFonts w:eastAsia="Calibri"/>
                <w:sz w:val="22"/>
                <w:szCs w:val="22"/>
              </w:rPr>
              <w:t>).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4.6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Учебная схватка. Применением изученных бросков</w:t>
            </w:r>
            <w:proofErr w:type="gramStart"/>
            <w:r w:rsidRPr="00523A3A">
              <w:rPr>
                <w:rFonts w:eastAsia="Calibri"/>
                <w:sz w:val="22"/>
                <w:szCs w:val="22"/>
              </w:rPr>
              <w:t>.(</w:t>
            </w:r>
            <w:proofErr w:type="gramEnd"/>
            <w:r w:rsidRPr="00523A3A">
              <w:rPr>
                <w:rFonts w:eastAsia="Calibri"/>
                <w:sz w:val="22"/>
                <w:szCs w:val="22"/>
              </w:rPr>
              <w:t xml:space="preserve"> через грудь через бедро и </w:t>
            </w:r>
            <w:proofErr w:type="spellStart"/>
            <w:r w:rsidRPr="00523A3A">
              <w:rPr>
                <w:rFonts w:eastAsia="Calibri"/>
                <w:sz w:val="22"/>
                <w:szCs w:val="22"/>
              </w:rPr>
              <w:t>зашагиванием</w:t>
            </w:r>
            <w:proofErr w:type="spellEnd"/>
            <w:r w:rsidRPr="00523A3A">
              <w:rPr>
                <w:rFonts w:eastAsia="Calibri"/>
                <w:sz w:val="22"/>
                <w:szCs w:val="22"/>
              </w:rPr>
              <w:t>).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b/>
                <w:sz w:val="22"/>
                <w:szCs w:val="22"/>
                <w:lang w:eastAsia="ru-RU"/>
              </w:rPr>
              <w:t>Тактическая подготовка</w:t>
            </w:r>
            <w:r w:rsidRPr="00523A3A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45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Тестирование</w:t>
            </w:r>
          </w:p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>
              <w:rPr>
                <w:rFonts w:eastAsia="Calibri"/>
                <w:sz w:val="22"/>
                <w:szCs w:val="22"/>
              </w:rPr>
              <w:t>Просмот</w:t>
            </w:r>
            <w:r w:rsidRPr="00523A3A">
              <w:rPr>
                <w:rFonts w:eastAsia="Calibri"/>
                <w:sz w:val="22"/>
                <w:szCs w:val="22"/>
              </w:rPr>
              <w:t>р видеоматериала практика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5.1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Защита от броска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5.2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Контор прием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5.3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Противодействие сопернику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5.4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Выведения из равновесия соперника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5.5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Наступательные и защитные действия борца.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rFonts w:eastAsia="Calibri"/>
                <w:b/>
                <w:sz w:val="22"/>
                <w:szCs w:val="22"/>
              </w:rPr>
              <w:t>Промежуточная и итоговая аттестация</w:t>
            </w:r>
            <w:r w:rsidRPr="00523A3A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-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зачет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b/>
                <w:sz w:val="22"/>
                <w:szCs w:val="22"/>
                <w:lang w:eastAsia="ru-RU"/>
              </w:rPr>
              <w:t>Соревнования</w:t>
            </w:r>
            <w:r w:rsidRPr="00523A3A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905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-</w:t>
            </w:r>
          </w:p>
        </w:tc>
        <w:tc>
          <w:tcPr>
            <w:tcW w:w="1146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зачет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8</w:t>
            </w:r>
          </w:p>
        </w:tc>
        <w:tc>
          <w:tcPr>
            <w:tcW w:w="4307" w:type="dxa"/>
            <w:shd w:val="clear" w:color="auto" w:fill="auto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b/>
                <w:sz w:val="22"/>
                <w:szCs w:val="22"/>
              </w:rPr>
              <w:t>Летняя оздоровительная работа</w:t>
            </w:r>
            <w:r w:rsidRPr="00523A3A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972" w:type="dxa"/>
            <w:shd w:val="clear" w:color="auto" w:fill="auto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9</w:t>
            </w:r>
          </w:p>
        </w:tc>
        <w:tc>
          <w:tcPr>
            <w:tcW w:w="905" w:type="dxa"/>
            <w:gridSpan w:val="2"/>
            <w:shd w:val="clear" w:color="auto" w:fill="auto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46" w:type="dxa"/>
            <w:shd w:val="clear" w:color="auto" w:fill="auto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9</w:t>
            </w:r>
          </w:p>
        </w:tc>
        <w:tc>
          <w:tcPr>
            <w:tcW w:w="1721" w:type="dxa"/>
            <w:shd w:val="clear" w:color="auto" w:fill="auto"/>
          </w:tcPr>
          <w:p w:rsidR="00D95907" w:rsidRPr="00523A3A" w:rsidRDefault="00D95907" w:rsidP="0031443D">
            <w:pPr>
              <w:pStyle w:val="a5"/>
              <w:jc w:val="both"/>
              <w:rPr>
                <w:rFonts w:eastAsia="Calibri"/>
                <w:sz w:val="22"/>
                <w:szCs w:val="22"/>
              </w:rPr>
            </w:pPr>
            <w:r w:rsidRPr="00523A3A">
              <w:rPr>
                <w:rFonts w:eastAsia="Calibri"/>
                <w:sz w:val="22"/>
                <w:szCs w:val="22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54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  <w:tc>
          <w:tcPr>
            <w:tcW w:w="4307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Итого</w:t>
            </w:r>
          </w:p>
        </w:tc>
        <w:tc>
          <w:tcPr>
            <w:tcW w:w="972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342</w:t>
            </w:r>
          </w:p>
        </w:tc>
        <w:tc>
          <w:tcPr>
            <w:tcW w:w="898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22</w:t>
            </w:r>
          </w:p>
        </w:tc>
        <w:tc>
          <w:tcPr>
            <w:tcW w:w="1153" w:type="dxa"/>
            <w:gridSpan w:val="2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  <w:r w:rsidRPr="00523A3A">
              <w:rPr>
                <w:sz w:val="22"/>
                <w:szCs w:val="22"/>
                <w:lang w:eastAsia="ru-RU"/>
              </w:rPr>
              <w:t>320</w:t>
            </w:r>
          </w:p>
        </w:tc>
        <w:tc>
          <w:tcPr>
            <w:tcW w:w="1721" w:type="dxa"/>
          </w:tcPr>
          <w:p w:rsidR="00D95907" w:rsidRPr="00523A3A" w:rsidRDefault="00D95907" w:rsidP="0031443D">
            <w:pPr>
              <w:pStyle w:val="a5"/>
              <w:jc w:val="both"/>
              <w:rPr>
                <w:sz w:val="22"/>
                <w:szCs w:val="22"/>
                <w:lang w:eastAsia="ru-RU"/>
              </w:rPr>
            </w:pPr>
          </w:p>
        </w:tc>
      </w:tr>
    </w:tbl>
    <w:p w:rsidR="00D95907" w:rsidRPr="00523A3A" w:rsidRDefault="00D95907" w:rsidP="00D95907">
      <w:pPr>
        <w:pStyle w:val="a5"/>
        <w:tabs>
          <w:tab w:val="left" w:pos="1455"/>
        </w:tabs>
        <w:jc w:val="both"/>
        <w:rPr>
          <w:b/>
          <w:szCs w:val="24"/>
          <w:u w:val="single"/>
          <w:lang w:eastAsia="ru-RU" w:bidi="en-US"/>
        </w:rPr>
      </w:pPr>
    </w:p>
    <w:p w:rsidR="00D95907" w:rsidRPr="00523A3A" w:rsidRDefault="00D95907" w:rsidP="00D95907">
      <w:pPr>
        <w:pStyle w:val="a5"/>
        <w:tabs>
          <w:tab w:val="left" w:pos="1455"/>
        </w:tabs>
        <w:jc w:val="both"/>
        <w:rPr>
          <w:b/>
          <w:szCs w:val="24"/>
          <w:u w:val="single"/>
          <w:lang w:eastAsia="ru-RU" w:bidi="en-US"/>
        </w:rPr>
      </w:pPr>
      <w:r w:rsidRPr="00523A3A">
        <w:rPr>
          <w:b/>
          <w:szCs w:val="24"/>
          <w:u w:val="single"/>
          <w:lang w:eastAsia="ru-RU" w:bidi="en-US"/>
        </w:rPr>
        <w:t>3. Содержание программы.</w:t>
      </w:r>
    </w:p>
    <w:p w:rsidR="00D95907" w:rsidRPr="00523A3A" w:rsidRDefault="00D95907" w:rsidP="00D95907">
      <w:pPr>
        <w:pStyle w:val="a5"/>
        <w:tabs>
          <w:tab w:val="left" w:pos="1455"/>
        </w:tabs>
        <w:jc w:val="both"/>
        <w:rPr>
          <w:b/>
          <w:szCs w:val="24"/>
          <w:u w:val="single"/>
          <w:lang w:eastAsia="ru-RU" w:bidi="en-US"/>
        </w:rPr>
      </w:pPr>
    </w:p>
    <w:p w:rsidR="00D95907" w:rsidRPr="00523A3A" w:rsidRDefault="00D95907" w:rsidP="00D95907">
      <w:pPr>
        <w:pStyle w:val="a5"/>
        <w:numPr>
          <w:ilvl w:val="0"/>
          <w:numId w:val="17"/>
        </w:numPr>
        <w:jc w:val="both"/>
        <w:rPr>
          <w:szCs w:val="24"/>
          <w:lang w:eastAsia="ru-RU"/>
        </w:rPr>
      </w:pPr>
      <w:r w:rsidRPr="00523A3A">
        <w:rPr>
          <w:b/>
          <w:szCs w:val="24"/>
          <w:lang w:eastAsia="ru-RU"/>
        </w:rPr>
        <w:t>Техника безопасности во время учебно-тренировочных занятий</w:t>
      </w:r>
      <w:r w:rsidRPr="00523A3A">
        <w:rPr>
          <w:szCs w:val="24"/>
          <w:lang w:eastAsia="ru-RU"/>
        </w:rPr>
        <w:t>.</w:t>
      </w:r>
    </w:p>
    <w:p w:rsidR="00D95907" w:rsidRPr="00523A3A" w:rsidRDefault="00D95907" w:rsidP="00D95907">
      <w:pPr>
        <w:pStyle w:val="a5"/>
        <w:numPr>
          <w:ilvl w:val="1"/>
          <w:numId w:val="17"/>
        </w:numPr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Вводные занятия</w:t>
      </w:r>
      <w:r w:rsidRPr="00523A3A">
        <w:rPr>
          <w:rFonts w:eastAsia="Calibri"/>
          <w:sz w:val="22"/>
          <w:szCs w:val="22"/>
        </w:rPr>
        <w:t>.</w:t>
      </w:r>
      <w:r>
        <w:rPr>
          <w:rFonts w:eastAsia="Calibri"/>
          <w:sz w:val="22"/>
          <w:szCs w:val="22"/>
        </w:rPr>
        <w:t xml:space="preserve"> </w:t>
      </w:r>
      <w:r w:rsidRPr="00523A3A">
        <w:rPr>
          <w:rFonts w:eastAsia="Calibri"/>
          <w:sz w:val="22"/>
          <w:szCs w:val="22"/>
        </w:rPr>
        <w:t>Требования безопасности</w:t>
      </w:r>
      <w:r>
        <w:rPr>
          <w:rFonts w:eastAsia="Calibri"/>
          <w:sz w:val="22"/>
          <w:szCs w:val="22"/>
        </w:rPr>
        <w:t xml:space="preserve"> </w:t>
      </w:r>
      <w:proofErr w:type="gramStart"/>
      <w:r>
        <w:rPr>
          <w:rFonts w:eastAsia="Calibri"/>
          <w:sz w:val="22"/>
          <w:szCs w:val="22"/>
        </w:rPr>
        <w:t>перед</w:t>
      </w:r>
      <w:proofErr w:type="gramEnd"/>
      <w:r>
        <w:rPr>
          <w:rFonts w:eastAsia="Calibri"/>
          <w:sz w:val="22"/>
          <w:szCs w:val="22"/>
        </w:rPr>
        <w:t xml:space="preserve"> и во время и по </w:t>
      </w:r>
      <w:proofErr w:type="spellStart"/>
      <w:r>
        <w:rPr>
          <w:rFonts w:eastAsia="Calibri"/>
          <w:sz w:val="22"/>
          <w:szCs w:val="22"/>
        </w:rPr>
        <w:t>оканчании</w:t>
      </w:r>
      <w:proofErr w:type="spellEnd"/>
      <w:r w:rsidRPr="00523A3A">
        <w:rPr>
          <w:rFonts w:eastAsia="Calibri"/>
          <w:sz w:val="22"/>
          <w:szCs w:val="22"/>
        </w:rPr>
        <w:t xml:space="preserve"> занятий.</w:t>
      </w:r>
      <w:r>
        <w:rPr>
          <w:rFonts w:eastAsia="Calibri"/>
          <w:sz w:val="22"/>
          <w:szCs w:val="22"/>
        </w:rPr>
        <w:t xml:space="preserve"> </w:t>
      </w:r>
      <w:r w:rsidRPr="00523A3A">
        <w:rPr>
          <w:rFonts w:eastAsia="Calibri"/>
          <w:sz w:val="22"/>
          <w:szCs w:val="22"/>
        </w:rPr>
        <w:t>Требования безопасности в аварийных ситуациях.</w:t>
      </w:r>
    </w:p>
    <w:p w:rsidR="00D95907" w:rsidRPr="00523A3A" w:rsidRDefault="00D95907" w:rsidP="00D95907">
      <w:pPr>
        <w:pStyle w:val="a5"/>
        <w:numPr>
          <w:ilvl w:val="1"/>
          <w:numId w:val="17"/>
        </w:numPr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Санитарно</w:t>
      </w:r>
      <w:r>
        <w:rPr>
          <w:szCs w:val="24"/>
          <w:lang w:eastAsia="ru-RU"/>
        </w:rPr>
        <w:t xml:space="preserve"> - гигиенические требования предъ</w:t>
      </w:r>
      <w:r w:rsidRPr="00523A3A">
        <w:rPr>
          <w:szCs w:val="24"/>
          <w:lang w:eastAsia="ru-RU"/>
        </w:rPr>
        <w:t>являемые к одежде</w:t>
      </w:r>
      <w:proofErr w:type="gramStart"/>
      <w:r w:rsidRPr="00523A3A">
        <w:rPr>
          <w:szCs w:val="24"/>
          <w:lang w:eastAsia="ru-RU"/>
        </w:rPr>
        <w:t xml:space="preserve"> ,</w:t>
      </w:r>
      <w:proofErr w:type="gramEnd"/>
      <w:r w:rsidRPr="00523A3A">
        <w:rPr>
          <w:szCs w:val="24"/>
          <w:lang w:eastAsia="ru-RU"/>
        </w:rPr>
        <w:t xml:space="preserve"> обуви спортивному инвентарю и оборудованию</w:t>
      </w:r>
    </w:p>
    <w:p w:rsidR="00D95907" w:rsidRPr="00523A3A" w:rsidRDefault="00D95907" w:rsidP="00D95907">
      <w:pPr>
        <w:pStyle w:val="a5"/>
        <w:numPr>
          <w:ilvl w:val="0"/>
          <w:numId w:val="17"/>
        </w:numPr>
        <w:jc w:val="both"/>
        <w:rPr>
          <w:szCs w:val="24"/>
          <w:lang w:eastAsia="ru-RU"/>
        </w:rPr>
      </w:pPr>
      <w:r w:rsidRPr="00523A3A">
        <w:rPr>
          <w:b/>
          <w:szCs w:val="24"/>
          <w:lang w:eastAsia="ru-RU"/>
        </w:rPr>
        <w:t>Теоретическая подготовка.</w:t>
      </w:r>
    </w:p>
    <w:p w:rsidR="00D95907" w:rsidRPr="00523A3A" w:rsidRDefault="00D95907" w:rsidP="00D95907">
      <w:pPr>
        <w:pStyle w:val="a5"/>
        <w:ind w:left="1065"/>
        <w:rPr>
          <w:szCs w:val="24"/>
          <w:lang w:eastAsia="ru-RU"/>
        </w:rPr>
      </w:pPr>
      <w:r w:rsidRPr="00523A3A">
        <w:rPr>
          <w:szCs w:val="24"/>
          <w:lang w:eastAsia="ru-RU"/>
        </w:rPr>
        <w:t>2.1 Физическая культура и спорт в России.</w:t>
      </w:r>
    </w:p>
    <w:p w:rsidR="00D95907" w:rsidRPr="00523A3A" w:rsidRDefault="00D95907" w:rsidP="00D95907">
      <w:pPr>
        <w:pStyle w:val="a5"/>
        <w:ind w:left="1065"/>
        <w:rPr>
          <w:szCs w:val="24"/>
          <w:lang w:eastAsia="ru-RU"/>
        </w:rPr>
      </w:pPr>
      <w:r w:rsidRPr="00523A3A">
        <w:rPr>
          <w:szCs w:val="24"/>
          <w:lang w:eastAsia="ru-RU"/>
        </w:rPr>
        <w:t>Развитие борьбы в древние времена в мире. Борьба в Татарстане. Национальный праздник «Сабантуй» в Татарстане и ее роль.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 2.2 Основные сведения о спортивной квалификации.  Разряды, звания и порядок их присвоения.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 2.3 Профилактика заболеваемости и травматизма и острых респираторных </w:t>
      </w:r>
      <w:proofErr w:type="gramStart"/>
      <w:r w:rsidRPr="00523A3A">
        <w:rPr>
          <w:szCs w:val="24"/>
          <w:lang w:eastAsia="ru-RU"/>
        </w:rPr>
        <w:t>инфекций</w:t>
      </w:r>
      <w:proofErr w:type="gramEnd"/>
      <w:r w:rsidRPr="00523A3A">
        <w:rPr>
          <w:szCs w:val="24"/>
          <w:lang w:eastAsia="ru-RU"/>
        </w:rPr>
        <w:t xml:space="preserve">  в том числе вызванных </w:t>
      </w:r>
      <w:proofErr w:type="spellStart"/>
      <w:r w:rsidRPr="00523A3A">
        <w:rPr>
          <w:szCs w:val="24"/>
          <w:lang w:eastAsia="ru-RU"/>
        </w:rPr>
        <w:t>коронавирусной</w:t>
      </w:r>
      <w:proofErr w:type="spellEnd"/>
      <w:r w:rsidRPr="00523A3A">
        <w:rPr>
          <w:szCs w:val="24"/>
          <w:lang w:eastAsia="ru-RU"/>
        </w:rPr>
        <w:t xml:space="preserve">                        инфекцией.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 2.4 Правила пожарной безопасности.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 2.5 Гигиенические требования к спортсменам.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lastRenderedPageBreak/>
        <w:t xml:space="preserve">                   2.6</w:t>
      </w:r>
      <w:r w:rsidRPr="00523A3A">
        <w:t xml:space="preserve"> </w:t>
      </w:r>
      <w:r w:rsidRPr="00523A3A">
        <w:rPr>
          <w:szCs w:val="24"/>
          <w:lang w:eastAsia="ru-RU"/>
        </w:rPr>
        <w:t>Техника и тактика ведения борьбы, их взаимосвязь.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3.</w:t>
      </w:r>
      <w:r w:rsidRPr="00523A3A">
        <w:rPr>
          <w:szCs w:val="24"/>
          <w:lang w:eastAsia="ru-RU"/>
        </w:rPr>
        <w:tab/>
      </w:r>
      <w:r w:rsidRPr="00523A3A">
        <w:rPr>
          <w:b/>
          <w:szCs w:val="24"/>
          <w:lang w:eastAsia="ru-RU"/>
        </w:rPr>
        <w:t>Физическая подготовка. ОФП</w:t>
      </w:r>
      <w:r w:rsidRPr="00523A3A">
        <w:rPr>
          <w:szCs w:val="24"/>
          <w:lang w:eastAsia="ru-RU"/>
        </w:rPr>
        <w:t>: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 3.1 Строевые упражнения. Построения и перестроения на месте. Повороты на месте и в движении.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 xml:space="preserve">Размыкания в строю. Ходьба и             бег в </w:t>
      </w:r>
      <w:proofErr w:type="gramStart"/>
      <w:r w:rsidRPr="00523A3A">
        <w:rPr>
          <w:szCs w:val="24"/>
          <w:lang w:eastAsia="ru-RU"/>
        </w:rPr>
        <w:t>строю</w:t>
      </w:r>
      <w:proofErr w:type="gramEnd"/>
      <w:r w:rsidRPr="00523A3A">
        <w:rPr>
          <w:szCs w:val="24"/>
          <w:lang w:eastAsia="ru-RU"/>
        </w:rPr>
        <w:t xml:space="preserve"> и  общие понятия о строевых упражнениях и командах. Действия в строю, на месте и в движении, построение, расчет, рапорт, приветствие, повороты, перестроения, размыкания и смыкания строя, перемена направления движения, во время движения, шагом и бегом, переход с шага на бег и с бега на шаг, изменение скорости движения.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3.2 </w:t>
      </w:r>
      <w:proofErr w:type="spellStart"/>
      <w:r w:rsidRPr="00523A3A">
        <w:rPr>
          <w:szCs w:val="24"/>
          <w:lang w:eastAsia="ru-RU"/>
        </w:rPr>
        <w:t>Общеразвивающие</w:t>
      </w:r>
      <w:proofErr w:type="spellEnd"/>
      <w:r w:rsidRPr="00523A3A">
        <w:rPr>
          <w:szCs w:val="24"/>
          <w:lang w:eastAsia="ru-RU"/>
        </w:rPr>
        <w:t xml:space="preserve"> гимнастические упражнения. Одновременные и </w:t>
      </w:r>
      <w:proofErr w:type="spellStart"/>
      <w:r w:rsidRPr="00523A3A">
        <w:rPr>
          <w:szCs w:val="24"/>
          <w:lang w:eastAsia="ru-RU"/>
        </w:rPr>
        <w:t>попеременные</w:t>
      </w:r>
      <w:proofErr w:type="gramStart"/>
      <w:r w:rsidRPr="00523A3A">
        <w:rPr>
          <w:szCs w:val="24"/>
          <w:lang w:eastAsia="ru-RU"/>
        </w:rPr>
        <w:t>,с</w:t>
      </w:r>
      <w:proofErr w:type="gramEnd"/>
      <w:r w:rsidRPr="00523A3A">
        <w:rPr>
          <w:szCs w:val="24"/>
          <w:lang w:eastAsia="ru-RU"/>
        </w:rPr>
        <w:t>инхронные</w:t>
      </w:r>
      <w:proofErr w:type="spellEnd"/>
      <w:r w:rsidRPr="00523A3A">
        <w:rPr>
          <w:szCs w:val="24"/>
          <w:lang w:eastAsia="ru-RU"/>
        </w:rPr>
        <w:t xml:space="preserve"> и асинхронные движения в плечевых, локтевых и лучезапястных суставах.</w:t>
      </w:r>
      <w:r w:rsidRPr="00523A3A">
        <w:t xml:space="preserve"> </w:t>
      </w:r>
      <w:r w:rsidRPr="00523A3A">
        <w:rPr>
          <w:szCs w:val="24"/>
          <w:lang w:eastAsia="ru-RU"/>
        </w:rPr>
        <w:t>обычная, спиной вперед, боком; на носках, на наружной крае стопы, разворачивая стопу (внутрь, наружу), приседе, ускоренная; спортивная; с выпадами; на коленях, на четвереньках, скрещивая ноги выпадами; перекатами с пятки на носок, приставным шагом в одну и другую сторону и др.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>Бег: на короткие дистанции из различных стартовых положений, на средние и длинные дистанции; по пересеченной местности (кросс), с преодолением различных препятствий по песку, воде; змейке спиной вперед, боком; с высоким подниманием бедра, касаясь пятками ягодиц, с поворотом на носках; в равномерном и переменном (с ускорениями) темпе; мелким и широким шагом; с изменением направления и др.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proofErr w:type="gramStart"/>
      <w:r w:rsidRPr="00523A3A">
        <w:rPr>
          <w:szCs w:val="24"/>
          <w:lang w:eastAsia="ru-RU"/>
        </w:rPr>
        <w:t>Прыжки: в длину и высоту с места и с разбега: на одной и двух ногах; со сменой положения ног; с одной ноги на другую, с двух ног на одну, с одной ноги на две; вперед, назад, боком, с поворотами, с вращением, выпрыгивание на возвышение разной высоты; спрыгивание с высоты, в глубину;</w:t>
      </w:r>
      <w:proofErr w:type="gramEnd"/>
      <w:r w:rsidRPr="00523A3A">
        <w:rPr>
          <w:szCs w:val="24"/>
          <w:lang w:eastAsia="ru-RU"/>
        </w:rPr>
        <w:t xml:space="preserve"> через скакалку; </w:t>
      </w:r>
      <w:proofErr w:type="gramStart"/>
      <w:r w:rsidRPr="00523A3A">
        <w:rPr>
          <w:szCs w:val="24"/>
          <w:lang w:eastAsia="ru-RU"/>
        </w:rPr>
        <w:t>опорные</w:t>
      </w:r>
      <w:proofErr w:type="gramEnd"/>
      <w:r w:rsidRPr="00523A3A">
        <w:rPr>
          <w:szCs w:val="24"/>
          <w:lang w:eastAsia="ru-RU"/>
        </w:rPr>
        <w:t xml:space="preserve"> через козла, коня и др.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3.3 Упражнения с отягощениями (гантели, гири и др.), сгибание разгибание рук в упоре, сзади, в наклонном упоре, в упоре лежа. Подтягивание в смешанном висе и в висе прямым и обратным квантом. Лазание по канату с помощью ног и без их помощи. Лазание по наклонной и горизонтальной гимнастической лестнице. Перемещение по гимнастической стенке в висе на руках.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3.4 Силовые упражнения на снарядах (гимнастическая стенка, перекладина, гантели)</w:t>
      </w:r>
      <w:proofErr w:type="gramStart"/>
      <w:r w:rsidRPr="00523A3A">
        <w:rPr>
          <w:szCs w:val="24"/>
          <w:lang w:eastAsia="ru-RU"/>
        </w:rPr>
        <w:t>.</w:t>
      </w:r>
      <w:proofErr w:type="gramEnd"/>
      <w:r w:rsidRPr="00523A3A">
        <w:t xml:space="preserve"> </w:t>
      </w:r>
      <w:proofErr w:type="gramStart"/>
      <w:r w:rsidRPr="00523A3A">
        <w:rPr>
          <w:szCs w:val="24"/>
          <w:lang w:eastAsia="ru-RU"/>
        </w:rPr>
        <w:t>к</w:t>
      </w:r>
      <w:proofErr w:type="gramEnd"/>
      <w:r w:rsidRPr="00523A3A">
        <w:rPr>
          <w:szCs w:val="24"/>
          <w:lang w:eastAsia="ru-RU"/>
        </w:rPr>
        <w:t xml:space="preserve">увырки вперед из упора присев, скрестив голени, из основной стойки, из стойки на голове и руках, из стойки на руках до положения сидя в группировке, до упора присев, с выходом на одну ногу, в стойку на лопатках; кувырки до упора присев, в стойку на одном колене, в </w:t>
      </w:r>
      <w:proofErr w:type="gramStart"/>
      <w:r w:rsidRPr="00523A3A">
        <w:rPr>
          <w:szCs w:val="24"/>
          <w:lang w:eastAsia="ru-RU"/>
        </w:rPr>
        <w:t>упор</w:t>
      </w:r>
      <w:proofErr w:type="gramEnd"/>
      <w:r w:rsidRPr="00523A3A">
        <w:rPr>
          <w:szCs w:val="24"/>
          <w:lang w:eastAsia="ru-RU"/>
        </w:rPr>
        <w:t xml:space="preserve"> стоя, ноги врозь, через стойку на руках; длинный кувырок с прыжка, через препятствие; кувырок через левое (правое) плечо; перевороты боком; комбинации прыжков.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3.5 Подвижные игры и эстафеты (игры с мячом, с элементами сопротивления, с   прыжками и метанием, вытолкни соперника из круга).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3.6 Спортивные игры, легкоатлетические упражнения (различные виды бега, прыжков).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3.7 Качества и навыки необходимые борцу сила, быстрота, выносливость, скоростная выносливость, ловкость, гибкость, равновесие.</w:t>
      </w:r>
    </w:p>
    <w:p w:rsidR="00D95907" w:rsidRPr="00523A3A" w:rsidRDefault="00D95907" w:rsidP="00D95907">
      <w:pPr>
        <w:pStyle w:val="a5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3.8 Упражнения имитация броска (визуально)</w:t>
      </w:r>
      <w:proofErr w:type="gramStart"/>
      <w:r w:rsidRPr="00523A3A">
        <w:rPr>
          <w:szCs w:val="24"/>
          <w:lang w:eastAsia="ru-RU"/>
        </w:rPr>
        <w:t>.</w:t>
      </w:r>
      <w:proofErr w:type="gramEnd"/>
      <w:r w:rsidRPr="00523A3A">
        <w:t xml:space="preserve"> </w:t>
      </w:r>
      <w:proofErr w:type="gramStart"/>
      <w:r w:rsidRPr="00523A3A">
        <w:rPr>
          <w:szCs w:val="24"/>
          <w:lang w:eastAsia="ru-RU"/>
        </w:rPr>
        <w:t>п</w:t>
      </w:r>
      <w:proofErr w:type="gramEnd"/>
      <w:r w:rsidRPr="00523A3A">
        <w:rPr>
          <w:szCs w:val="24"/>
          <w:lang w:eastAsia="ru-RU"/>
        </w:rPr>
        <w:t>однимание манекена, лежащего (стоящего) на ковре; броски манекена толчком руками вперед, назад (через голову), в стороны; переноска манекена на руках, плече, спине, бедре, стопе, голове и т.п.; повороты, наклоны, приседания с манекеном на плечах, руках, бедре, голове; лежа на спине, перетаскивание манекена через себя, перекаты в стороны; ходьба и бег с манекеном на руках, плечах, голове, бедре, стопе и т.д.; движения на мосту с манекеном на груди продольно, поперек; имитация изучаемых приемов.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</w:p>
    <w:p w:rsidR="00D95907" w:rsidRPr="00523A3A" w:rsidRDefault="00D95907" w:rsidP="00D95907">
      <w:pPr>
        <w:pStyle w:val="a5"/>
        <w:numPr>
          <w:ilvl w:val="0"/>
          <w:numId w:val="18"/>
        </w:numPr>
        <w:jc w:val="both"/>
        <w:rPr>
          <w:b/>
          <w:szCs w:val="24"/>
          <w:lang w:eastAsia="ru-RU"/>
        </w:rPr>
      </w:pPr>
      <w:r w:rsidRPr="00523A3A">
        <w:rPr>
          <w:b/>
          <w:szCs w:val="24"/>
          <w:lang w:eastAsia="ru-RU"/>
        </w:rPr>
        <w:t>Техническая подготовка.</w:t>
      </w:r>
    </w:p>
    <w:p w:rsidR="00D95907" w:rsidRPr="00523A3A" w:rsidRDefault="00D95907" w:rsidP="00D95907">
      <w:pPr>
        <w:pStyle w:val="a5"/>
        <w:numPr>
          <w:ilvl w:val="1"/>
          <w:numId w:val="18"/>
        </w:numPr>
        <w:tabs>
          <w:tab w:val="left" w:pos="8364"/>
          <w:tab w:val="left" w:pos="9356"/>
          <w:tab w:val="left" w:pos="9923"/>
        </w:tabs>
        <w:ind w:left="426" w:hanging="1560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lastRenderedPageBreak/>
        <w:t xml:space="preserve">Повторить и закрепить  падений и падений </w:t>
      </w:r>
      <w:proofErr w:type="gramStart"/>
      <w:r w:rsidRPr="00523A3A">
        <w:rPr>
          <w:szCs w:val="24"/>
          <w:lang w:eastAsia="ru-RU"/>
        </w:rPr>
        <w:t>в</w:t>
      </w:r>
      <w:proofErr w:type="gramEnd"/>
      <w:r w:rsidRPr="00523A3A">
        <w:rPr>
          <w:szCs w:val="24"/>
          <w:lang w:eastAsia="ru-RU"/>
        </w:rPr>
        <w:t xml:space="preserve"> перед с опор</w:t>
      </w:r>
      <w:r>
        <w:rPr>
          <w:szCs w:val="24"/>
          <w:lang w:eastAsia="ru-RU"/>
        </w:rPr>
        <w:t>о</w:t>
      </w:r>
      <w:r w:rsidRPr="00523A3A">
        <w:rPr>
          <w:szCs w:val="24"/>
          <w:lang w:eastAsia="ru-RU"/>
        </w:rPr>
        <w:t>й на руки.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 xml:space="preserve">Приемы изучения падения включает кувырки в </w:t>
      </w:r>
      <w:proofErr w:type="gramStart"/>
      <w:r w:rsidRPr="00523A3A">
        <w:rPr>
          <w:szCs w:val="24"/>
          <w:lang w:eastAsia="ru-RU"/>
        </w:rPr>
        <w:t>перед</w:t>
      </w:r>
      <w:proofErr w:type="gramEnd"/>
      <w:r w:rsidRPr="00523A3A">
        <w:rPr>
          <w:szCs w:val="24"/>
          <w:lang w:eastAsia="ru-RU"/>
        </w:rPr>
        <w:t xml:space="preserve"> назад и через плечо прыжки через препятствие при этом падение на бок вперед назад.</w:t>
      </w:r>
      <w:r w:rsidRPr="00523A3A">
        <w:t xml:space="preserve"> </w:t>
      </w:r>
      <w:r w:rsidRPr="00523A3A">
        <w:rPr>
          <w:szCs w:val="24"/>
          <w:lang w:eastAsia="ru-RU"/>
        </w:rPr>
        <w:t>Многократное повторение. Повторение в движении и стоя.</w:t>
      </w:r>
    </w:p>
    <w:p w:rsidR="00D95907" w:rsidRPr="00523A3A" w:rsidRDefault="00D95907" w:rsidP="00D95907">
      <w:pPr>
        <w:pStyle w:val="a5"/>
        <w:numPr>
          <w:ilvl w:val="1"/>
          <w:numId w:val="18"/>
        </w:numPr>
        <w:ind w:left="426" w:hanging="1560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Закрепить кувырков с партнером. И.П. Борец</w:t>
      </w:r>
      <w:proofErr w:type="gramStart"/>
      <w:r>
        <w:rPr>
          <w:szCs w:val="24"/>
          <w:lang w:eastAsia="ru-RU"/>
        </w:rPr>
        <w:t xml:space="preserve"> ,</w:t>
      </w:r>
      <w:proofErr w:type="gramEnd"/>
      <w:r w:rsidRPr="00523A3A">
        <w:rPr>
          <w:szCs w:val="24"/>
          <w:lang w:eastAsia="ru-RU"/>
        </w:rPr>
        <w:t xml:space="preserve"> лежа на спине поднимает ноги вверх одновременно руками захватывает голень партнера. Партнер со стороны головы стоит и захватывает его голени</w:t>
      </w:r>
      <w:r>
        <w:rPr>
          <w:szCs w:val="24"/>
          <w:lang w:eastAsia="ru-RU"/>
        </w:rPr>
        <w:t>,</w:t>
      </w:r>
      <w:r w:rsidRPr="00523A3A">
        <w:rPr>
          <w:szCs w:val="24"/>
          <w:lang w:eastAsia="ru-RU"/>
        </w:rPr>
        <w:t xml:space="preserve"> которые подняты вверх.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>Таким образом</w:t>
      </w:r>
      <w:r>
        <w:rPr>
          <w:szCs w:val="24"/>
          <w:lang w:eastAsia="ru-RU"/>
        </w:rPr>
        <w:t>,</w:t>
      </w:r>
      <w:r w:rsidRPr="00523A3A">
        <w:rPr>
          <w:szCs w:val="24"/>
          <w:lang w:eastAsia="ru-RU"/>
        </w:rPr>
        <w:t xml:space="preserve"> вместе они образуют кольцо и делают кувырки. Многократное повторение.</w:t>
      </w:r>
      <w:r w:rsidRPr="00523A3A">
        <w:t xml:space="preserve"> </w:t>
      </w:r>
      <w:r w:rsidRPr="00523A3A">
        <w:rPr>
          <w:szCs w:val="24"/>
          <w:lang w:eastAsia="ru-RU"/>
        </w:rPr>
        <w:t>Упражнения с манекеном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>(теория).</w:t>
      </w:r>
    </w:p>
    <w:p w:rsidR="00D95907" w:rsidRPr="00523A3A" w:rsidRDefault="00D95907" w:rsidP="00D95907">
      <w:pPr>
        <w:pStyle w:val="a5"/>
        <w:numPr>
          <w:ilvl w:val="1"/>
          <w:numId w:val="18"/>
        </w:numPr>
        <w:ind w:left="426" w:hanging="1560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Закрепить бросок через грудь. Борцы в стойке. Атаку</w:t>
      </w:r>
      <w:r>
        <w:rPr>
          <w:szCs w:val="24"/>
          <w:lang w:eastAsia="ru-RU"/>
        </w:rPr>
        <w:t>ющий борец</w:t>
      </w:r>
      <w:proofErr w:type="gramStart"/>
      <w:r>
        <w:rPr>
          <w:szCs w:val="24"/>
          <w:lang w:eastAsia="ru-RU"/>
        </w:rPr>
        <w:t xml:space="preserve"> ,</w:t>
      </w:r>
      <w:proofErr w:type="gramEnd"/>
      <w:r>
        <w:rPr>
          <w:szCs w:val="24"/>
          <w:lang w:eastAsia="ru-RU"/>
        </w:rPr>
        <w:t xml:space="preserve"> подбивая правым плечо</w:t>
      </w:r>
      <w:r w:rsidRPr="00523A3A">
        <w:rPr>
          <w:szCs w:val="24"/>
          <w:lang w:eastAsia="ru-RU"/>
        </w:rPr>
        <w:t>м выводит соперника из равновесия, делает шаг согнутой в колене правой ногой между ног соперника. Приставив левую ногу, одновременно прижимает соперника к груди. Отталкиваясь двумя ногами и подбивая противника животом, атакующий прогибается назад, увлекая за собой противника,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>резко поворачиваясь влево или вправо, завершает бросок.</w:t>
      </w:r>
      <w:r w:rsidRPr="00523A3A">
        <w:t xml:space="preserve"> </w:t>
      </w:r>
      <w:r w:rsidRPr="00523A3A">
        <w:rPr>
          <w:szCs w:val="24"/>
          <w:lang w:eastAsia="ru-RU"/>
        </w:rPr>
        <w:t xml:space="preserve">Борцы с кушаками в средней стойке. Повтор изученные броски. Повтор броска упражнения с манекеном. Многократное повторение и применение учебных </w:t>
      </w:r>
      <w:proofErr w:type="gramStart"/>
      <w:r w:rsidRPr="00523A3A">
        <w:rPr>
          <w:szCs w:val="24"/>
          <w:lang w:eastAsia="ru-RU"/>
        </w:rPr>
        <w:t>с</w:t>
      </w:r>
      <w:proofErr w:type="gramEnd"/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>хватках. Просмотр видео роликов.</w:t>
      </w:r>
    </w:p>
    <w:p w:rsidR="00D95907" w:rsidRPr="00523A3A" w:rsidRDefault="00D95907" w:rsidP="00D95907">
      <w:pPr>
        <w:pStyle w:val="a5"/>
        <w:numPr>
          <w:ilvl w:val="1"/>
          <w:numId w:val="18"/>
        </w:numPr>
        <w:ind w:left="426" w:hanging="1560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Закрепить бросок через бедро.</w:t>
      </w:r>
      <w:r>
        <w:rPr>
          <w:szCs w:val="24"/>
          <w:lang w:eastAsia="ru-RU"/>
        </w:rPr>
        <w:t xml:space="preserve">  </w:t>
      </w:r>
      <w:r w:rsidRPr="00523A3A">
        <w:rPr>
          <w:szCs w:val="24"/>
          <w:lang w:eastAsia="ru-RU"/>
        </w:rPr>
        <w:t>Борцы в стойке. Атакую</w:t>
      </w:r>
      <w:r>
        <w:rPr>
          <w:szCs w:val="24"/>
          <w:lang w:eastAsia="ru-RU"/>
        </w:rPr>
        <w:t>щий борец, подбивая правым плечо</w:t>
      </w:r>
      <w:r w:rsidRPr="00523A3A">
        <w:rPr>
          <w:szCs w:val="24"/>
          <w:lang w:eastAsia="ru-RU"/>
        </w:rPr>
        <w:t xml:space="preserve">м, выводит соперника из равновесия. Одновременно </w:t>
      </w:r>
      <w:proofErr w:type="spellStart"/>
      <w:r w:rsidRPr="00523A3A">
        <w:rPr>
          <w:szCs w:val="24"/>
          <w:lang w:eastAsia="ru-RU"/>
        </w:rPr>
        <w:t>зашагивает</w:t>
      </w:r>
      <w:proofErr w:type="spellEnd"/>
      <w:r w:rsidRPr="00523A3A">
        <w:rPr>
          <w:szCs w:val="24"/>
          <w:lang w:eastAsia="ru-RU"/>
        </w:rPr>
        <w:t xml:space="preserve"> согнутой в колене правой ногой между ног соперника,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>а левой ногой делает с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>крестный шаг и</w:t>
      </w:r>
      <w:proofErr w:type="gramStart"/>
      <w:r w:rsidRPr="00523A3A">
        <w:rPr>
          <w:szCs w:val="24"/>
          <w:lang w:eastAsia="ru-RU"/>
        </w:rPr>
        <w:t xml:space="preserve"> ,</w:t>
      </w:r>
      <w:proofErr w:type="gramEnd"/>
      <w:r w:rsidRPr="00523A3A">
        <w:rPr>
          <w:szCs w:val="24"/>
          <w:lang w:eastAsia="ru-RU"/>
        </w:rPr>
        <w:t xml:space="preserve"> развернув ноги и туловища, под</w:t>
      </w:r>
      <w:r>
        <w:rPr>
          <w:szCs w:val="24"/>
          <w:lang w:eastAsia="ru-RU"/>
        </w:rPr>
        <w:t xml:space="preserve">бивает бедром за счет </w:t>
      </w:r>
      <w:proofErr w:type="spellStart"/>
      <w:r>
        <w:rPr>
          <w:szCs w:val="24"/>
          <w:lang w:eastAsia="ru-RU"/>
        </w:rPr>
        <w:t>выпремлени</w:t>
      </w:r>
      <w:r w:rsidRPr="00523A3A">
        <w:rPr>
          <w:szCs w:val="24"/>
          <w:lang w:eastAsia="ru-RU"/>
        </w:rPr>
        <w:t>я</w:t>
      </w:r>
      <w:proofErr w:type="spellEnd"/>
      <w:r w:rsidRPr="00523A3A">
        <w:rPr>
          <w:szCs w:val="24"/>
          <w:lang w:eastAsia="ru-RU"/>
        </w:rPr>
        <w:t xml:space="preserve"> ног и скручиванием завершает бросок.</w:t>
      </w:r>
      <w:r w:rsidRPr="00523A3A">
        <w:t xml:space="preserve"> </w:t>
      </w:r>
      <w:r w:rsidRPr="00523A3A">
        <w:rPr>
          <w:szCs w:val="24"/>
          <w:lang w:eastAsia="ru-RU"/>
        </w:rPr>
        <w:t>Борцы с кушаками в средней стойке. Повтор изученные броски. Повтор броска упражнения с манекеном.</w:t>
      </w:r>
      <w:r w:rsidRPr="00523A3A">
        <w:t xml:space="preserve"> </w:t>
      </w:r>
      <w:r w:rsidRPr="00523A3A">
        <w:rPr>
          <w:szCs w:val="24"/>
          <w:lang w:eastAsia="ru-RU"/>
        </w:rPr>
        <w:t xml:space="preserve">Многократное повторение и применение учебных </w:t>
      </w:r>
      <w:proofErr w:type="gramStart"/>
      <w:r w:rsidRPr="00523A3A">
        <w:rPr>
          <w:szCs w:val="24"/>
          <w:lang w:eastAsia="ru-RU"/>
        </w:rPr>
        <w:t>схватках</w:t>
      </w:r>
      <w:proofErr w:type="gramEnd"/>
      <w:r w:rsidRPr="00523A3A">
        <w:rPr>
          <w:szCs w:val="24"/>
          <w:lang w:eastAsia="ru-RU"/>
        </w:rPr>
        <w:t>. Выполнения броска в движении. Просмотр видеороликов</w:t>
      </w:r>
      <w:proofErr w:type="gramStart"/>
      <w:r w:rsidRPr="00523A3A">
        <w:rPr>
          <w:szCs w:val="24"/>
          <w:lang w:eastAsia="ru-RU"/>
        </w:rPr>
        <w:t xml:space="preserve"> .</w:t>
      </w:r>
      <w:proofErr w:type="gramEnd"/>
    </w:p>
    <w:p w:rsidR="00D95907" w:rsidRPr="00523A3A" w:rsidRDefault="00D95907" w:rsidP="00D95907">
      <w:pPr>
        <w:pStyle w:val="a7"/>
        <w:numPr>
          <w:ilvl w:val="1"/>
          <w:numId w:val="18"/>
        </w:numPr>
        <w:ind w:left="567" w:firstLine="9498"/>
        <w:rPr>
          <w:szCs w:val="24"/>
          <w:lang w:eastAsia="ru-RU"/>
        </w:rPr>
      </w:pPr>
      <w:r w:rsidRPr="00523A3A">
        <w:t>Повторить и закрепить бросок за левую ногу соперника (</w:t>
      </w:r>
      <w:proofErr w:type="spellStart"/>
      <w:r w:rsidRPr="00523A3A">
        <w:t>зашагивание</w:t>
      </w:r>
      <w:proofErr w:type="spellEnd"/>
      <w:r w:rsidRPr="00523A3A">
        <w:t>)</w:t>
      </w:r>
      <w:proofErr w:type="gramStart"/>
      <w:r w:rsidRPr="00523A3A">
        <w:t>.Б</w:t>
      </w:r>
      <w:proofErr w:type="gramEnd"/>
      <w:r w:rsidRPr="00523A3A">
        <w:t xml:space="preserve">орцы в стойке. Атакующий борец, подбивая правым плечом, выводит соперника из равновесия, </w:t>
      </w:r>
      <w:proofErr w:type="spellStart"/>
      <w:r w:rsidRPr="00523A3A">
        <w:t>зашагивает</w:t>
      </w:r>
      <w:proofErr w:type="spellEnd"/>
      <w:r w:rsidRPr="00523A3A">
        <w:t xml:space="preserve"> согнутой в колене правой ногой между ног соперника и</w:t>
      </w:r>
      <w:proofErr w:type="gramStart"/>
      <w:r w:rsidRPr="00523A3A">
        <w:t xml:space="preserve"> ,</w:t>
      </w:r>
      <w:proofErr w:type="gramEnd"/>
      <w:r w:rsidRPr="00523A3A">
        <w:t>приставив левую ногу,</w:t>
      </w:r>
      <w:r>
        <w:t xml:space="preserve"> </w:t>
      </w:r>
      <w:r w:rsidRPr="00523A3A">
        <w:t>одновременно с помощью пояса прижимает соперника к груди и ,подбивая соперника животом за счет выпрямления ног,</w:t>
      </w:r>
      <w:r>
        <w:t xml:space="preserve"> </w:t>
      </w:r>
      <w:r w:rsidRPr="00523A3A">
        <w:t>прогибаясь назад и поворачивая вправо,</w:t>
      </w:r>
      <w:r>
        <w:t xml:space="preserve"> </w:t>
      </w:r>
      <w:r w:rsidRPr="00523A3A">
        <w:t xml:space="preserve">завершает бросок. </w:t>
      </w:r>
      <w:r w:rsidRPr="00523A3A">
        <w:rPr>
          <w:szCs w:val="24"/>
          <w:lang w:eastAsia="ru-RU"/>
        </w:rPr>
        <w:t xml:space="preserve">Повтор изученные броски. Повтор броска упражнения с манекеном. Многократное повторение и применение учебных </w:t>
      </w:r>
      <w:proofErr w:type="gramStart"/>
      <w:r w:rsidRPr="00523A3A">
        <w:rPr>
          <w:szCs w:val="24"/>
          <w:lang w:eastAsia="ru-RU"/>
        </w:rPr>
        <w:t>схватках</w:t>
      </w:r>
      <w:proofErr w:type="gramEnd"/>
      <w:r w:rsidRPr="00523A3A">
        <w:rPr>
          <w:szCs w:val="24"/>
          <w:lang w:eastAsia="ru-RU"/>
        </w:rPr>
        <w:t>. Выполнения броска в движении.</w:t>
      </w:r>
      <w:proofErr w:type="gramStart"/>
      <w:r w:rsidRPr="00523A3A">
        <w:t xml:space="preserve"> </w:t>
      </w:r>
      <w:r w:rsidRPr="00523A3A">
        <w:rPr>
          <w:szCs w:val="24"/>
          <w:lang w:eastAsia="ru-RU"/>
        </w:rPr>
        <w:t>.</w:t>
      </w:r>
      <w:proofErr w:type="gramEnd"/>
      <w:r w:rsidRPr="00523A3A">
        <w:rPr>
          <w:szCs w:val="24"/>
          <w:lang w:eastAsia="ru-RU"/>
        </w:rPr>
        <w:t xml:space="preserve"> Повторение упр</w:t>
      </w:r>
      <w:r>
        <w:rPr>
          <w:szCs w:val="24"/>
          <w:lang w:eastAsia="ru-RU"/>
        </w:rPr>
        <w:t>.</w:t>
      </w:r>
      <w:r w:rsidRPr="00523A3A">
        <w:rPr>
          <w:szCs w:val="24"/>
          <w:lang w:eastAsia="ru-RU"/>
        </w:rPr>
        <w:t xml:space="preserve"> с партнером.</w:t>
      </w:r>
      <w:r w:rsidRPr="00523A3A">
        <w:t xml:space="preserve"> </w:t>
      </w:r>
      <w:r w:rsidRPr="00523A3A">
        <w:rPr>
          <w:szCs w:val="24"/>
          <w:lang w:eastAsia="ru-RU"/>
        </w:rPr>
        <w:t>Упражнения с манекеном. Просмотр видеороликов.</w:t>
      </w:r>
    </w:p>
    <w:p w:rsidR="00D95907" w:rsidRPr="00523A3A" w:rsidRDefault="00D95907" w:rsidP="00D95907">
      <w:pPr>
        <w:pStyle w:val="a5"/>
        <w:numPr>
          <w:ilvl w:val="1"/>
          <w:numId w:val="18"/>
        </w:numPr>
        <w:ind w:left="567" w:firstLine="0"/>
        <w:jc w:val="both"/>
        <w:rPr>
          <w:szCs w:val="24"/>
          <w:lang w:eastAsia="ru-RU"/>
        </w:rPr>
      </w:pPr>
      <w:r>
        <w:rPr>
          <w:szCs w:val="24"/>
          <w:lang w:eastAsia="ru-RU"/>
        </w:rPr>
        <w:t xml:space="preserve">Учебная схватка. </w:t>
      </w:r>
      <w:r w:rsidRPr="00523A3A">
        <w:rPr>
          <w:szCs w:val="24"/>
          <w:lang w:eastAsia="ru-RU"/>
        </w:rPr>
        <w:t>При</w:t>
      </w:r>
      <w:r>
        <w:rPr>
          <w:szCs w:val="24"/>
          <w:lang w:eastAsia="ru-RU"/>
        </w:rPr>
        <w:t>менен</w:t>
      </w:r>
      <w:r w:rsidRPr="00523A3A">
        <w:rPr>
          <w:szCs w:val="24"/>
          <w:lang w:eastAsia="ru-RU"/>
        </w:rPr>
        <w:t>ием изученных бросков</w:t>
      </w:r>
      <w:proofErr w:type="gramStart"/>
      <w:r w:rsidRPr="00523A3A">
        <w:rPr>
          <w:szCs w:val="24"/>
          <w:lang w:eastAsia="ru-RU"/>
        </w:rPr>
        <w:t>.(</w:t>
      </w:r>
      <w:proofErr w:type="gramEnd"/>
      <w:r w:rsidRPr="00523A3A">
        <w:rPr>
          <w:szCs w:val="24"/>
          <w:lang w:eastAsia="ru-RU"/>
        </w:rPr>
        <w:t xml:space="preserve"> через грудь через бедро и </w:t>
      </w:r>
      <w:proofErr w:type="spellStart"/>
      <w:r w:rsidRPr="00523A3A">
        <w:rPr>
          <w:szCs w:val="24"/>
          <w:lang w:eastAsia="ru-RU"/>
        </w:rPr>
        <w:t>зашагиванием</w:t>
      </w:r>
      <w:proofErr w:type="spellEnd"/>
      <w:r w:rsidRPr="00523A3A">
        <w:rPr>
          <w:szCs w:val="24"/>
          <w:lang w:eastAsia="ru-RU"/>
        </w:rPr>
        <w:t xml:space="preserve">).Выполнения бросков с партнером. Многократное повторение и применение учебных </w:t>
      </w:r>
      <w:proofErr w:type="gramStart"/>
      <w:r w:rsidRPr="00523A3A">
        <w:rPr>
          <w:szCs w:val="24"/>
          <w:lang w:eastAsia="ru-RU"/>
        </w:rPr>
        <w:t>схватках</w:t>
      </w:r>
      <w:proofErr w:type="gramEnd"/>
      <w:r w:rsidRPr="00523A3A">
        <w:rPr>
          <w:szCs w:val="24"/>
          <w:lang w:eastAsia="ru-RU"/>
        </w:rPr>
        <w:t>.</w:t>
      </w:r>
      <w:r w:rsidRPr="00523A3A">
        <w:t xml:space="preserve"> </w:t>
      </w:r>
      <w:r w:rsidRPr="00523A3A">
        <w:rPr>
          <w:szCs w:val="24"/>
          <w:lang w:eastAsia="ru-RU"/>
        </w:rPr>
        <w:t>Просмотр видеороликов.</w:t>
      </w:r>
    </w:p>
    <w:p w:rsidR="00D95907" w:rsidRPr="00523A3A" w:rsidRDefault="00D95907" w:rsidP="00D95907">
      <w:pPr>
        <w:pStyle w:val="a5"/>
        <w:ind w:left="567" w:firstLine="9498"/>
        <w:jc w:val="both"/>
        <w:rPr>
          <w:szCs w:val="24"/>
          <w:lang w:eastAsia="ru-RU"/>
        </w:rPr>
      </w:pP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</w:p>
    <w:p w:rsidR="00D95907" w:rsidRPr="00523A3A" w:rsidRDefault="00D95907" w:rsidP="00D95907">
      <w:pPr>
        <w:pStyle w:val="a5"/>
        <w:numPr>
          <w:ilvl w:val="0"/>
          <w:numId w:val="18"/>
        </w:numPr>
        <w:jc w:val="both"/>
        <w:rPr>
          <w:b/>
          <w:szCs w:val="24"/>
          <w:lang w:eastAsia="ru-RU"/>
        </w:rPr>
      </w:pPr>
      <w:r w:rsidRPr="00523A3A">
        <w:rPr>
          <w:b/>
          <w:szCs w:val="24"/>
          <w:lang w:eastAsia="ru-RU"/>
        </w:rPr>
        <w:t>Тактическая подготовка.</w:t>
      </w:r>
    </w:p>
    <w:p w:rsidR="00D95907" w:rsidRPr="00523A3A" w:rsidRDefault="00D95907" w:rsidP="00D95907">
      <w:pPr>
        <w:pStyle w:val="a5"/>
        <w:ind w:left="1425"/>
        <w:jc w:val="both"/>
        <w:rPr>
          <w:b/>
          <w:szCs w:val="24"/>
          <w:lang w:eastAsia="ru-RU"/>
        </w:rPr>
      </w:pPr>
    </w:p>
    <w:p w:rsidR="00D95907" w:rsidRPr="00523A3A" w:rsidRDefault="00D95907" w:rsidP="00D95907">
      <w:pPr>
        <w:pStyle w:val="a5"/>
        <w:numPr>
          <w:ilvl w:val="1"/>
          <w:numId w:val="18"/>
        </w:numPr>
        <w:tabs>
          <w:tab w:val="left" w:pos="9356"/>
        </w:tabs>
        <w:ind w:left="567" w:hanging="1701"/>
        <w:jc w:val="both"/>
        <w:rPr>
          <w:szCs w:val="24"/>
          <w:lang w:eastAsia="ru-RU"/>
        </w:rPr>
      </w:pPr>
      <w:r>
        <w:rPr>
          <w:szCs w:val="24"/>
          <w:lang w:eastAsia="ru-RU"/>
        </w:rPr>
        <w:t xml:space="preserve">5.1. </w:t>
      </w:r>
      <w:r w:rsidRPr="00523A3A">
        <w:rPr>
          <w:szCs w:val="24"/>
          <w:lang w:eastAsia="ru-RU"/>
        </w:rPr>
        <w:t>Защита от броска.</w:t>
      </w:r>
      <w:r w:rsidRPr="00523A3A">
        <w:t xml:space="preserve"> </w:t>
      </w:r>
      <w:r w:rsidRPr="00523A3A">
        <w:rPr>
          <w:szCs w:val="24"/>
          <w:lang w:eastAsia="ru-RU"/>
        </w:rPr>
        <w:t>Уметь почувствовать ходы соперника. Следить за ногами соперника. Уметь подловить момент атаки.</w:t>
      </w:r>
      <w:r w:rsidRPr="00523A3A">
        <w:t xml:space="preserve"> </w:t>
      </w:r>
      <w:r w:rsidRPr="00523A3A">
        <w:rPr>
          <w:szCs w:val="24"/>
          <w:lang w:eastAsia="ru-RU"/>
        </w:rPr>
        <w:t>Почувствовать соперника на ковре. Делать быстрый прорыв.</w:t>
      </w:r>
      <w:r w:rsidRPr="00523A3A">
        <w:t xml:space="preserve"> </w:t>
      </w:r>
      <w:r w:rsidRPr="00523A3A">
        <w:rPr>
          <w:szCs w:val="24"/>
          <w:lang w:eastAsia="ru-RU"/>
        </w:rPr>
        <w:t>Просмотр видеороликов.</w:t>
      </w:r>
    </w:p>
    <w:p w:rsidR="00D95907" w:rsidRPr="00523A3A" w:rsidRDefault="00D95907" w:rsidP="00D95907">
      <w:pPr>
        <w:pStyle w:val="a5"/>
        <w:numPr>
          <w:ilvl w:val="1"/>
          <w:numId w:val="18"/>
        </w:numPr>
        <w:tabs>
          <w:tab w:val="left" w:pos="9639"/>
        </w:tabs>
        <w:ind w:left="567" w:hanging="1701"/>
        <w:jc w:val="both"/>
        <w:rPr>
          <w:szCs w:val="24"/>
          <w:lang w:eastAsia="ru-RU"/>
        </w:rPr>
      </w:pPr>
      <w:r>
        <w:rPr>
          <w:szCs w:val="24"/>
          <w:lang w:eastAsia="ru-RU"/>
        </w:rPr>
        <w:t xml:space="preserve">5.2. </w:t>
      </w:r>
      <w:r w:rsidRPr="00523A3A">
        <w:rPr>
          <w:szCs w:val="24"/>
          <w:lang w:eastAsia="ru-RU"/>
        </w:rPr>
        <w:t>Контор прием.</w:t>
      </w:r>
      <w:r w:rsidRPr="00523A3A">
        <w:t xml:space="preserve"> </w:t>
      </w:r>
      <w:r w:rsidRPr="00523A3A">
        <w:rPr>
          <w:szCs w:val="24"/>
          <w:lang w:eastAsia="ru-RU"/>
        </w:rPr>
        <w:t xml:space="preserve">Уметь ходить в разные стороны (вперед, назад, влево, </w:t>
      </w:r>
      <w:proofErr w:type="gramStart"/>
      <w:r w:rsidRPr="00523A3A">
        <w:rPr>
          <w:szCs w:val="24"/>
          <w:lang w:eastAsia="ru-RU"/>
        </w:rPr>
        <w:t>в право</w:t>
      </w:r>
      <w:proofErr w:type="gramEnd"/>
      <w:r w:rsidRPr="00523A3A">
        <w:rPr>
          <w:szCs w:val="24"/>
          <w:lang w:eastAsia="ru-RU"/>
        </w:rPr>
        <w:t>).</w:t>
      </w:r>
      <w:r w:rsidRPr="00523A3A">
        <w:t xml:space="preserve"> </w:t>
      </w:r>
      <w:r w:rsidRPr="00523A3A">
        <w:rPr>
          <w:szCs w:val="24"/>
          <w:lang w:eastAsia="ru-RU"/>
        </w:rPr>
        <w:t>Уметь делать встречный ход. Сохранить борцовскую стойку (не падать, не ложится, не ставать на колени, не сесть на ковер).</w:t>
      </w:r>
      <w:r w:rsidRPr="00523A3A">
        <w:t xml:space="preserve"> </w:t>
      </w:r>
      <w:r w:rsidRPr="00523A3A">
        <w:rPr>
          <w:szCs w:val="24"/>
          <w:lang w:eastAsia="ru-RU"/>
        </w:rPr>
        <w:t>Просмотр видеороликов.</w:t>
      </w:r>
    </w:p>
    <w:p w:rsidR="00D95907" w:rsidRPr="00523A3A" w:rsidRDefault="00D95907" w:rsidP="00D95907">
      <w:pPr>
        <w:pStyle w:val="a5"/>
        <w:numPr>
          <w:ilvl w:val="1"/>
          <w:numId w:val="18"/>
        </w:numPr>
        <w:ind w:left="567" w:hanging="1701"/>
        <w:jc w:val="both"/>
        <w:rPr>
          <w:szCs w:val="24"/>
          <w:lang w:eastAsia="ru-RU"/>
        </w:rPr>
      </w:pPr>
      <w:r>
        <w:rPr>
          <w:szCs w:val="24"/>
          <w:lang w:eastAsia="ru-RU"/>
        </w:rPr>
        <w:t xml:space="preserve">5.3. </w:t>
      </w:r>
      <w:r w:rsidRPr="00523A3A">
        <w:rPr>
          <w:szCs w:val="24"/>
          <w:lang w:eastAsia="ru-RU"/>
        </w:rPr>
        <w:t>Противодействие сопернику.</w:t>
      </w:r>
      <w:r w:rsidRPr="00523A3A">
        <w:t xml:space="preserve"> </w:t>
      </w:r>
      <w:r w:rsidRPr="00523A3A">
        <w:rPr>
          <w:szCs w:val="24"/>
          <w:lang w:eastAsia="ru-RU"/>
        </w:rPr>
        <w:t>Противодействие сопернику (не дать  оторвать себя с ковра).</w:t>
      </w:r>
      <w:r w:rsidRPr="00523A3A">
        <w:t xml:space="preserve"> </w:t>
      </w:r>
      <w:proofErr w:type="gramStart"/>
      <w:r w:rsidRPr="00523A3A">
        <w:rPr>
          <w:szCs w:val="24"/>
          <w:lang w:eastAsia="ru-RU"/>
        </w:rPr>
        <w:t>Уперет</w:t>
      </w:r>
      <w:bookmarkStart w:id="0" w:name="_GoBack"/>
      <w:bookmarkEnd w:id="0"/>
      <w:r w:rsidRPr="00523A3A">
        <w:rPr>
          <w:szCs w:val="24"/>
          <w:lang w:eastAsia="ru-RU"/>
        </w:rPr>
        <w:t xml:space="preserve">ься предплечьем в грудь атакующего, при этом несколько </w:t>
      </w:r>
      <w:r w:rsidRPr="00523A3A">
        <w:rPr>
          <w:szCs w:val="24"/>
          <w:lang w:eastAsia="ru-RU"/>
        </w:rPr>
        <w:lastRenderedPageBreak/>
        <w:t>опуститься вниз и отвести таз от противника.</w:t>
      </w:r>
      <w:proofErr w:type="gramEnd"/>
      <w:r w:rsidRPr="00523A3A">
        <w:t xml:space="preserve"> </w:t>
      </w:r>
      <w:r w:rsidRPr="00523A3A">
        <w:rPr>
          <w:szCs w:val="24"/>
          <w:lang w:eastAsia="ru-RU"/>
        </w:rPr>
        <w:t>Игры за овладение обусловленным предметом (мячом, манекеном и т.п.) для формирования навыков маневрирования, сохранения позы, совершенствования атакующих и защитных действий, развития скоростных и скоростно-силовых качеств.</w:t>
      </w:r>
    </w:p>
    <w:p w:rsidR="00D95907" w:rsidRPr="00523A3A" w:rsidRDefault="00D95907" w:rsidP="00D95907">
      <w:pPr>
        <w:pStyle w:val="a5"/>
        <w:numPr>
          <w:ilvl w:val="1"/>
          <w:numId w:val="18"/>
        </w:numPr>
        <w:ind w:left="567" w:hanging="1701"/>
        <w:jc w:val="both"/>
        <w:rPr>
          <w:szCs w:val="24"/>
          <w:lang w:eastAsia="ru-RU"/>
        </w:rPr>
      </w:pPr>
      <w:r>
        <w:rPr>
          <w:szCs w:val="24"/>
          <w:lang w:eastAsia="ru-RU"/>
        </w:rPr>
        <w:t xml:space="preserve">5.4. </w:t>
      </w:r>
      <w:r w:rsidRPr="00523A3A">
        <w:rPr>
          <w:szCs w:val="24"/>
          <w:lang w:eastAsia="ru-RU"/>
        </w:rPr>
        <w:t>Выведения из равновесия соперника.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>Основу выведения из равновесия составляет воздействие на скелетную основу противника, уменьшить площадь его опоры, сместить проекцию общего центра тяжес</w:t>
      </w:r>
      <w:r>
        <w:rPr>
          <w:szCs w:val="24"/>
          <w:lang w:eastAsia="ru-RU"/>
        </w:rPr>
        <w:t>ти на край опоры, уменьшит площа</w:t>
      </w:r>
      <w:r w:rsidRPr="00523A3A">
        <w:rPr>
          <w:szCs w:val="24"/>
          <w:lang w:eastAsia="ru-RU"/>
        </w:rPr>
        <w:t>ди опоры и лишить свободы вращения плечевой оси.</w:t>
      </w:r>
      <w:r w:rsidRPr="00523A3A">
        <w:t xml:space="preserve"> </w:t>
      </w:r>
      <w:proofErr w:type="gramStart"/>
      <w:r w:rsidRPr="00523A3A">
        <w:rPr>
          <w:szCs w:val="24"/>
          <w:u w:val="single"/>
          <w:lang w:eastAsia="ru-RU"/>
        </w:rPr>
        <w:t>Игры за сохранение равновесия в разных исходных положениях</w:t>
      </w:r>
      <w:r w:rsidRPr="00523A3A">
        <w:rPr>
          <w:szCs w:val="24"/>
          <w:lang w:eastAsia="ru-RU"/>
        </w:rPr>
        <w:t>: в положении руки за спину, стоя на одной ноге, толчками плечом и туловищем вытолкнуть партнера с определенной площади или добиться потери равновесия; в положении сидя, сидя на корточках, стогна одной ноге — толчками ладонями в ладони партнера вытолкнуть его с определенной площади или заставить потерять равновесие;</w:t>
      </w:r>
      <w:proofErr w:type="gramEnd"/>
      <w:r w:rsidRPr="00523A3A">
        <w:rPr>
          <w:szCs w:val="24"/>
          <w:lang w:eastAsia="ru-RU"/>
        </w:rPr>
        <w:t xml:space="preserve"> стоя на скамейке, сидя на гимнастическом коне, парами с сидящим на плечах партнером — толчками руками добиться потери равновесия соперника.</w:t>
      </w:r>
      <w:r w:rsidRPr="00523A3A">
        <w:t xml:space="preserve"> </w:t>
      </w:r>
      <w:r w:rsidRPr="00523A3A">
        <w:rPr>
          <w:szCs w:val="24"/>
          <w:lang w:eastAsia="ru-RU"/>
        </w:rPr>
        <w:t>Просмотр видеороликов.</w:t>
      </w:r>
    </w:p>
    <w:p w:rsidR="00D95907" w:rsidRPr="00523A3A" w:rsidRDefault="00D95907" w:rsidP="00D95907">
      <w:pPr>
        <w:pStyle w:val="a5"/>
        <w:numPr>
          <w:ilvl w:val="1"/>
          <w:numId w:val="18"/>
        </w:numPr>
        <w:ind w:left="567" w:hanging="1701"/>
        <w:jc w:val="both"/>
        <w:rPr>
          <w:szCs w:val="24"/>
          <w:lang w:eastAsia="ru-RU"/>
        </w:rPr>
      </w:pPr>
      <w:r>
        <w:rPr>
          <w:szCs w:val="24"/>
          <w:lang w:eastAsia="ru-RU"/>
        </w:rPr>
        <w:t xml:space="preserve">5.5. </w:t>
      </w:r>
      <w:r w:rsidRPr="00523A3A">
        <w:rPr>
          <w:szCs w:val="24"/>
          <w:lang w:eastAsia="ru-RU"/>
        </w:rPr>
        <w:t>Наступательные и защитные действия борца.</w:t>
      </w:r>
      <w:r w:rsidRPr="00523A3A">
        <w:t xml:space="preserve"> </w:t>
      </w:r>
      <w:r w:rsidRPr="00523A3A">
        <w:rPr>
          <w:szCs w:val="24"/>
          <w:lang w:eastAsia="ru-RU"/>
        </w:rPr>
        <w:t>Игры с отрывом соперника от ковра для развития физических качеств и формирования навыков единоборства: в разных исходных положениях, с различными захватами, с ограничением площади передвижения.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>Игры за овладение обусловленным предметом (мячом, манекеном и т.п.) для формирования навыков маневрирования, сохранения позы, совершенствования атакующих и защитных действий, развития скоростных и скоростно</w:t>
      </w:r>
      <w:r>
        <w:rPr>
          <w:szCs w:val="24"/>
          <w:lang w:eastAsia="ru-RU"/>
        </w:rPr>
        <w:t xml:space="preserve">е </w:t>
      </w:r>
      <w:r w:rsidRPr="00523A3A">
        <w:rPr>
          <w:szCs w:val="24"/>
          <w:lang w:eastAsia="ru-RU"/>
        </w:rPr>
        <w:t>-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>силовых качеств.</w:t>
      </w:r>
      <w:r>
        <w:rPr>
          <w:szCs w:val="24"/>
          <w:lang w:eastAsia="ru-RU"/>
        </w:rPr>
        <w:t xml:space="preserve"> </w:t>
      </w:r>
      <w:r w:rsidRPr="00523A3A">
        <w:rPr>
          <w:szCs w:val="24"/>
          <w:lang w:eastAsia="ru-RU"/>
        </w:rPr>
        <w:t>Игры с прорывом через строй, из круга для формирования навыков единоборства и развития физических качеств.</w:t>
      </w:r>
      <w:r w:rsidRPr="00523A3A">
        <w:t xml:space="preserve"> </w:t>
      </w:r>
      <w:proofErr w:type="gramStart"/>
      <w:r w:rsidRPr="00523A3A">
        <w:rPr>
          <w:szCs w:val="24"/>
          <w:lang w:eastAsia="ru-RU"/>
        </w:rPr>
        <w:t>Игры с опережением и борьбой за выгодное положение для формирования умений быстро находить и осуществлять атакующие решения из неудобных исходных положений: лежа на спине, на животе, на боку, ногами друг к другу — выйти наверх и прижать соперника лопатками к ковру; стоя на коленях, сидя, лежа — по сигналу встать и зайти за спину партнеру.</w:t>
      </w:r>
      <w:proofErr w:type="gramEnd"/>
      <w:r w:rsidRPr="00523A3A">
        <w:t xml:space="preserve"> </w:t>
      </w:r>
      <w:r w:rsidRPr="00523A3A">
        <w:rPr>
          <w:szCs w:val="24"/>
          <w:lang w:eastAsia="ru-RU"/>
        </w:rPr>
        <w:t>Просмотр видеороликов.</w:t>
      </w:r>
    </w:p>
    <w:p w:rsidR="00D95907" w:rsidRPr="00523A3A" w:rsidRDefault="00D95907" w:rsidP="00D95907">
      <w:pPr>
        <w:pStyle w:val="a5"/>
        <w:ind w:left="567" w:hanging="1701"/>
        <w:jc w:val="both"/>
        <w:rPr>
          <w:szCs w:val="24"/>
          <w:lang w:eastAsia="ru-RU"/>
        </w:rPr>
      </w:pPr>
    </w:p>
    <w:p w:rsidR="00D95907" w:rsidRPr="00523A3A" w:rsidRDefault="00D95907" w:rsidP="00D95907">
      <w:pPr>
        <w:pStyle w:val="a5"/>
        <w:ind w:left="567" w:hanging="1701"/>
        <w:jc w:val="both"/>
        <w:rPr>
          <w:szCs w:val="24"/>
          <w:lang w:eastAsia="ru-RU"/>
        </w:rPr>
      </w:pPr>
    </w:p>
    <w:p w:rsidR="00D95907" w:rsidRPr="00523A3A" w:rsidRDefault="00D95907" w:rsidP="00D95907">
      <w:pPr>
        <w:pStyle w:val="a5"/>
        <w:ind w:left="567" w:hanging="1701"/>
        <w:jc w:val="both"/>
        <w:rPr>
          <w:szCs w:val="24"/>
          <w:lang w:eastAsia="ru-RU"/>
        </w:rPr>
      </w:pPr>
    </w:p>
    <w:p w:rsidR="00D95907" w:rsidRPr="00523A3A" w:rsidRDefault="00D95907" w:rsidP="00D95907">
      <w:pPr>
        <w:pStyle w:val="a5"/>
        <w:ind w:left="567" w:hanging="1701"/>
        <w:jc w:val="both"/>
        <w:rPr>
          <w:szCs w:val="24"/>
          <w:lang w:eastAsia="ru-RU"/>
        </w:rPr>
      </w:pP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6.</w:t>
      </w:r>
      <w:r w:rsidRPr="00523A3A">
        <w:rPr>
          <w:b/>
          <w:szCs w:val="24"/>
          <w:lang w:eastAsia="ru-RU"/>
        </w:rPr>
        <w:t>Промежуточная и итоговая аттестация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Усвоение изученного материала. Результаты выступления на соревнованиях и индивидуальные схватки показатели. Выполнение контрольных упражнений  по общей и специальной физической подготовке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7.</w:t>
      </w:r>
      <w:r w:rsidRPr="00523A3A">
        <w:rPr>
          <w:b/>
          <w:szCs w:val="24"/>
          <w:lang w:eastAsia="ru-RU"/>
        </w:rPr>
        <w:t>Соревнования.</w:t>
      </w:r>
      <w:r w:rsidRPr="00523A3A">
        <w:rPr>
          <w:szCs w:val="24"/>
          <w:lang w:eastAsia="ru-RU"/>
        </w:rPr>
        <w:t xml:space="preserve"> Участие в соревнованиях на основании «Календаря спортивн</w:t>
      </w:r>
      <w:proofErr w:type="gramStart"/>
      <w:r w:rsidRPr="00523A3A">
        <w:rPr>
          <w:szCs w:val="24"/>
          <w:lang w:eastAsia="ru-RU"/>
        </w:rPr>
        <w:t>о-</w:t>
      </w:r>
      <w:proofErr w:type="gramEnd"/>
      <w:r w:rsidRPr="00523A3A">
        <w:rPr>
          <w:szCs w:val="24"/>
          <w:lang w:eastAsia="ru-RU"/>
        </w:rPr>
        <w:t xml:space="preserve"> массовых мероприятий». Контрольные схватки на учебно-тренировочных занятиях. Товарищеские встречи.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                  8.</w:t>
      </w:r>
      <w:r w:rsidRPr="00523A3A">
        <w:rPr>
          <w:b/>
          <w:szCs w:val="24"/>
          <w:lang w:eastAsia="ru-RU"/>
        </w:rPr>
        <w:t>Летняя оздоровительная работа</w:t>
      </w:r>
      <w:r w:rsidRPr="00523A3A">
        <w:rPr>
          <w:szCs w:val="24"/>
          <w:lang w:eastAsia="ru-RU"/>
        </w:rPr>
        <w:t>. Участие в Сабантуях, мастер-классах, учебно-тренировочных сборах и соревнованиях.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b/>
          <w:szCs w:val="24"/>
          <w:lang w:eastAsia="ru-RU"/>
        </w:rPr>
        <w:t>Приемы и методы организации учебного процесса</w:t>
      </w:r>
      <w:r w:rsidRPr="00523A3A">
        <w:rPr>
          <w:szCs w:val="24"/>
          <w:lang w:eastAsia="ru-RU"/>
        </w:rPr>
        <w:t>.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При организации учебно-воспитательного процесса используется методы дифференцированного обучения, объяснительно-иллюстративного, проблемного изложения и репродуктивного обучения.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iCs/>
          <w:szCs w:val="24"/>
        </w:rPr>
        <w:t>Дидактические материалы: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szCs w:val="24"/>
        </w:rPr>
        <w:t>- Картотека упражнений по борьбе.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szCs w:val="24"/>
        </w:rPr>
        <w:t>- Схемы и плакаты освоения технических приемов в борьбе.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szCs w:val="24"/>
        </w:rPr>
        <w:t>- Правила борьбы «</w:t>
      </w:r>
      <w:proofErr w:type="spellStart"/>
      <w:r w:rsidRPr="00523A3A">
        <w:rPr>
          <w:szCs w:val="24"/>
        </w:rPr>
        <w:t>Корэш</w:t>
      </w:r>
      <w:proofErr w:type="spellEnd"/>
      <w:proofErr w:type="gramStart"/>
      <w:r w:rsidRPr="00523A3A">
        <w:rPr>
          <w:szCs w:val="24"/>
        </w:rPr>
        <w:t>»..</w:t>
      </w:r>
      <w:proofErr w:type="gramEnd"/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szCs w:val="24"/>
        </w:rPr>
        <w:lastRenderedPageBreak/>
        <w:t>- Регламент проведения борьбы «</w:t>
      </w:r>
      <w:proofErr w:type="spellStart"/>
      <w:r w:rsidRPr="00523A3A">
        <w:rPr>
          <w:szCs w:val="24"/>
        </w:rPr>
        <w:t>Корэш</w:t>
      </w:r>
      <w:proofErr w:type="spellEnd"/>
      <w:r w:rsidRPr="00523A3A">
        <w:rPr>
          <w:szCs w:val="24"/>
        </w:rPr>
        <w:t>» турниров различных уровней.</w:t>
      </w:r>
    </w:p>
    <w:p w:rsidR="00D95907" w:rsidRPr="00523A3A" w:rsidRDefault="00D95907" w:rsidP="00D95907">
      <w:pPr>
        <w:pStyle w:val="a5"/>
        <w:jc w:val="both"/>
        <w:rPr>
          <w:szCs w:val="24"/>
        </w:rPr>
      </w:pPr>
      <w:r w:rsidRPr="00523A3A">
        <w:rPr>
          <w:szCs w:val="24"/>
        </w:rPr>
        <w:t>- Положение о соревнованиях по борьбы «</w:t>
      </w:r>
      <w:proofErr w:type="spellStart"/>
      <w:r w:rsidRPr="00523A3A">
        <w:rPr>
          <w:szCs w:val="24"/>
        </w:rPr>
        <w:t>Корэш</w:t>
      </w:r>
      <w:proofErr w:type="spellEnd"/>
      <w:proofErr w:type="gramStart"/>
      <w:r w:rsidRPr="00523A3A">
        <w:rPr>
          <w:szCs w:val="24"/>
        </w:rPr>
        <w:t xml:space="preserve"> .</w:t>
      </w:r>
      <w:proofErr w:type="gramEnd"/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Материально-техническое оснащение</w:t>
      </w:r>
    </w:p>
    <w:p w:rsidR="00D95907" w:rsidRPr="00523A3A" w:rsidRDefault="00D95907" w:rsidP="00D95907">
      <w:pPr>
        <w:pStyle w:val="a5"/>
        <w:numPr>
          <w:ilvl w:val="0"/>
          <w:numId w:val="3"/>
        </w:numPr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Основной учебной базой для проведения занятий является спортивный зал ОУ  гимнастических матов, манекены, гимнастических скакалок, гантелей, футбольных,  мячей.</w:t>
      </w:r>
    </w:p>
    <w:p w:rsidR="00D95907" w:rsidRPr="00523A3A" w:rsidRDefault="00D95907" w:rsidP="00D95907">
      <w:pPr>
        <w:pStyle w:val="a5"/>
        <w:numPr>
          <w:ilvl w:val="0"/>
          <w:numId w:val="3"/>
        </w:numPr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 xml:space="preserve">Журналы и справочники, а также фото и ноутбук с электронными носителями (диски и </w:t>
      </w:r>
      <w:proofErr w:type="spellStart"/>
      <w:r w:rsidRPr="00523A3A">
        <w:rPr>
          <w:szCs w:val="24"/>
          <w:lang w:eastAsia="ru-RU"/>
        </w:rPr>
        <w:t>флешка</w:t>
      </w:r>
      <w:proofErr w:type="spellEnd"/>
      <w:r w:rsidRPr="00523A3A">
        <w:rPr>
          <w:szCs w:val="24"/>
          <w:lang w:eastAsia="ru-RU"/>
        </w:rPr>
        <w:t>).</w:t>
      </w:r>
    </w:p>
    <w:p w:rsidR="00D95907" w:rsidRPr="00523A3A" w:rsidRDefault="00D95907" w:rsidP="00D95907">
      <w:pPr>
        <w:pStyle w:val="a5"/>
        <w:jc w:val="both"/>
        <w:rPr>
          <w:szCs w:val="24"/>
          <w:lang w:eastAsia="ru-RU"/>
        </w:rPr>
      </w:pPr>
      <w:r w:rsidRPr="00523A3A">
        <w:rPr>
          <w:szCs w:val="24"/>
          <w:lang w:eastAsia="ru-RU"/>
        </w:rPr>
        <w:t>Медико-педагогический контроль.</w:t>
      </w:r>
    </w:p>
    <w:p w:rsidR="00D95907" w:rsidRPr="00523A3A" w:rsidRDefault="00D95907" w:rsidP="00D95907">
      <w:pPr>
        <w:pStyle w:val="a5"/>
        <w:jc w:val="both"/>
        <w:rPr>
          <w:rFonts w:eastAsia="Times New Roman"/>
          <w:szCs w:val="24"/>
          <w:lang w:eastAsia="ru-RU"/>
        </w:rPr>
      </w:pPr>
      <w:r w:rsidRPr="00523A3A">
        <w:rPr>
          <w:rFonts w:eastAsia="Times New Roman"/>
          <w:szCs w:val="24"/>
          <w:lang w:eastAsia="ru-RU"/>
        </w:rPr>
        <w:t>Медико-педагогический контроль применяется для установления взаимосвязи  между индивидуальными тренировочными и соревновательными нагрузками и результатами, достигнутыми в соревнованиях. Контроль достигается показателями:</w:t>
      </w:r>
    </w:p>
    <w:p w:rsidR="00D95907" w:rsidRPr="00523A3A" w:rsidRDefault="00D95907" w:rsidP="00D95907">
      <w:pPr>
        <w:pStyle w:val="a5"/>
        <w:jc w:val="both"/>
        <w:rPr>
          <w:rFonts w:eastAsia="Times New Roman"/>
          <w:szCs w:val="24"/>
          <w:lang w:eastAsia="ru-RU"/>
        </w:rPr>
      </w:pPr>
      <w:r w:rsidRPr="00523A3A">
        <w:rPr>
          <w:rFonts w:eastAsia="Times New Roman"/>
          <w:szCs w:val="24"/>
          <w:lang w:eastAsia="ru-RU"/>
        </w:rPr>
        <w:t>- функциональное состояние и подготовленность спортсмена в стандартных условиях;</w:t>
      </w:r>
    </w:p>
    <w:p w:rsidR="00D95907" w:rsidRPr="00523A3A" w:rsidRDefault="00D95907" w:rsidP="00D95907">
      <w:pPr>
        <w:pStyle w:val="a5"/>
        <w:jc w:val="both"/>
        <w:rPr>
          <w:rFonts w:eastAsia="Times New Roman"/>
          <w:szCs w:val="24"/>
          <w:lang w:eastAsia="ru-RU"/>
        </w:rPr>
      </w:pPr>
      <w:r w:rsidRPr="00523A3A">
        <w:rPr>
          <w:rFonts w:eastAsia="Times New Roman"/>
          <w:szCs w:val="24"/>
          <w:lang w:eastAsia="ru-RU"/>
        </w:rPr>
        <w:t>-тренировочные и соревновательные воздействия;</w:t>
      </w:r>
    </w:p>
    <w:p w:rsidR="00D95907" w:rsidRPr="00523A3A" w:rsidRDefault="00D95907" w:rsidP="00D95907">
      <w:pPr>
        <w:pStyle w:val="a5"/>
        <w:jc w:val="both"/>
        <w:rPr>
          <w:rFonts w:eastAsia="Times New Roman"/>
          <w:szCs w:val="24"/>
          <w:lang w:eastAsia="ru-RU"/>
        </w:rPr>
      </w:pPr>
      <w:r w:rsidRPr="00523A3A">
        <w:rPr>
          <w:rFonts w:eastAsia="Times New Roman"/>
          <w:szCs w:val="24"/>
          <w:lang w:eastAsia="ru-RU"/>
        </w:rPr>
        <w:t>-состояние условий соревнований;</w:t>
      </w:r>
    </w:p>
    <w:p w:rsidR="00D95907" w:rsidRPr="00523A3A" w:rsidRDefault="00D95907" w:rsidP="00D95907">
      <w:pPr>
        <w:pStyle w:val="a5"/>
        <w:jc w:val="both"/>
        <w:rPr>
          <w:rFonts w:eastAsia="Times New Roman"/>
          <w:szCs w:val="24"/>
          <w:lang w:eastAsia="ru-RU"/>
        </w:rPr>
      </w:pPr>
      <w:r w:rsidRPr="00523A3A">
        <w:rPr>
          <w:rFonts w:eastAsia="Times New Roman"/>
          <w:szCs w:val="24"/>
          <w:lang w:eastAsia="ru-RU"/>
        </w:rPr>
        <w:t>с помощью группы тестов:</w:t>
      </w:r>
    </w:p>
    <w:p w:rsidR="00D95907" w:rsidRPr="00523A3A" w:rsidRDefault="00D95907" w:rsidP="00D95907">
      <w:pPr>
        <w:pStyle w:val="a5"/>
        <w:jc w:val="both"/>
        <w:rPr>
          <w:rFonts w:eastAsia="Times New Roman"/>
          <w:szCs w:val="24"/>
          <w:lang w:eastAsia="ru-RU"/>
        </w:rPr>
      </w:pPr>
      <w:r w:rsidRPr="00523A3A">
        <w:rPr>
          <w:rFonts w:eastAsia="Times New Roman"/>
          <w:szCs w:val="24"/>
          <w:lang w:eastAsia="ru-RU"/>
        </w:rPr>
        <w:t>1. Тесты в покое – показатели физического развития (длина и масса тела, обхват рук, ног, туловища), функциональное состояние сердца, мышц, нервной и сосудистой системы, психические тесты.</w:t>
      </w:r>
    </w:p>
    <w:p w:rsidR="00D95907" w:rsidRPr="00523A3A" w:rsidRDefault="00D95907" w:rsidP="00D95907">
      <w:pPr>
        <w:pStyle w:val="a5"/>
        <w:jc w:val="both"/>
        <w:rPr>
          <w:rFonts w:eastAsia="Times New Roman"/>
          <w:szCs w:val="24"/>
          <w:lang w:eastAsia="ru-RU"/>
        </w:rPr>
      </w:pPr>
      <w:r w:rsidRPr="00523A3A">
        <w:rPr>
          <w:rFonts w:eastAsia="Times New Roman"/>
          <w:szCs w:val="24"/>
          <w:lang w:eastAsia="ru-RU"/>
        </w:rPr>
        <w:t>2. Стандартные тесты – контрольные нормативы ОФП выполняют все без  предельной нагрузки. Если задается механическая  величина нагрузки,  то измеряются медико-биологические показатели, если нагрузка теста задается по величине сдвигов медико-биологических показателей, то измеряются  физические величины (время, расстояние).</w:t>
      </w:r>
    </w:p>
    <w:p w:rsidR="00D95907" w:rsidRPr="00523A3A" w:rsidRDefault="00D95907" w:rsidP="00D95907">
      <w:pPr>
        <w:pStyle w:val="a5"/>
        <w:jc w:val="both"/>
        <w:rPr>
          <w:rFonts w:eastAsia="Times New Roman"/>
          <w:szCs w:val="24"/>
          <w:lang w:eastAsia="ru-RU"/>
        </w:rPr>
      </w:pPr>
      <w:r w:rsidRPr="00523A3A">
        <w:rPr>
          <w:rFonts w:eastAsia="Times New Roman"/>
          <w:szCs w:val="24"/>
          <w:lang w:eastAsia="ru-RU"/>
        </w:rPr>
        <w:t>3. При максимальном двигательном  результате измеряют показатели силы, ЧСС, МПК, анаэробный порог.</w:t>
      </w:r>
    </w:p>
    <w:p w:rsidR="00D95907" w:rsidRPr="00523A3A" w:rsidRDefault="00D95907" w:rsidP="00D95907">
      <w:pPr>
        <w:spacing w:line="360" w:lineRule="auto"/>
        <w:ind w:left="-567" w:firstLine="540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Контроль за соревновательными и тренировочными воздействиями: </w:t>
      </w:r>
    </w:p>
    <w:p w:rsidR="00D95907" w:rsidRPr="00523A3A" w:rsidRDefault="00D95907" w:rsidP="00D95907">
      <w:pPr>
        <w:spacing w:line="360" w:lineRule="auto"/>
        <w:ind w:left="-567" w:firstLine="540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 xml:space="preserve">- количество соревнований за год подготовки и динамика результатов, </w:t>
      </w:r>
    </w:p>
    <w:p w:rsidR="00D95907" w:rsidRPr="00523A3A" w:rsidRDefault="00D95907" w:rsidP="00D95907">
      <w:pPr>
        <w:spacing w:line="360" w:lineRule="auto"/>
        <w:ind w:left="-567" w:firstLine="540"/>
        <w:jc w:val="both"/>
        <w:rPr>
          <w:rFonts w:ascii="Times New Roman" w:hAnsi="Times New Roman" w:cs="Times New Roman"/>
        </w:rPr>
      </w:pPr>
      <w:r w:rsidRPr="00523A3A">
        <w:rPr>
          <w:rFonts w:ascii="Times New Roman" w:hAnsi="Times New Roman" w:cs="Times New Roman"/>
        </w:rPr>
        <w:t>- измерение и оценка эффективности соревновательной деятельности.</w:t>
      </w:r>
    </w:p>
    <w:p w:rsidR="00D95907" w:rsidRDefault="00D95907" w:rsidP="00D95907">
      <w:pPr>
        <w:spacing w:line="360" w:lineRule="auto"/>
        <w:ind w:left="-567" w:firstLine="540"/>
        <w:jc w:val="both"/>
        <w:rPr>
          <w:rFonts w:ascii="Times New Roman" w:hAnsi="Times New Roman" w:cs="Times New Roman"/>
          <w:b/>
          <w:u w:val="single"/>
        </w:rPr>
      </w:pPr>
    </w:p>
    <w:p w:rsidR="00D95907" w:rsidRPr="00523A3A" w:rsidRDefault="00D95907" w:rsidP="00D95907">
      <w:pPr>
        <w:spacing w:line="360" w:lineRule="auto"/>
        <w:ind w:left="-567" w:firstLine="540"/>
        <w:jc w:val="both"/>
        <w:rPr>
          <w:rFonts w:ascii="Times New Roman" w:hAnsi="Times New Roman" w:cs="Times New Roman"/>
          <w:b/>
          <w:u w:val="single"/>
        </w:rPr>
      </w:pPr>
    </w:p>
    <w:p w:rsidR="00D95907" w:rsidRPr="00523A3A" w:rsidRDefault="00D95907" w:rsidP="00D95907">
      <w:pPr>
        <w:spacing w:line="360" w:lineRule="auto"/>
        <w:ind w:left="-567" w:firstLine="540"/>
        <w:jc w:val="both"/>
        <w:rPr>
          <w:rFonts w:ascii="Times New Roman" w:hAnsi="Times New Roman" w:cs="Times New Roman"/>
          <w:b/>
          <w:u w:val="single"/>
        </w:rPr>
      </w:pPr>
      <w:r w:rsidRPr="00523A3A">
        <w:rPr>
          <w:rFonts w:ascii="Times New Roman" w:hAnsi="Times New Roman" w:cs="Times New Roman"/>
          <w:b/>
          <w:u w:val="single"/>
        </w:rPr>
        <w:t>4.Календарный учебный график</w:t>
      </w:r>
    </w:p>
    <w:tbl>
      <w:tblPr>
        <w:tblStyle w:val="10"/>
        <w:tblW w:w="14786" w:type="dxa"/>
        <w:tblLayout w:type="fixed"/>
        <w:tblLook w:val="04A0"/>
      </w:tblPr>
      <w:tblGrid>
        <w:gridCol w:w="534"/>
        <w:gridCol w:w="1417"/>
        <w:gridCol w:w="1134"/>
        <w:gridCol w:w="1701"/>
        <w:gridCol w:w="1418"/>
        <w:gridCol w:w="1134"/>
        <w:gridCol w:w="4252"/>
        <w:gridCol w:w="1701"/>
        <w:gridCol w:w="1495"/>
      </w:tblGrid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Время проведения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занятий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Форма занятия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center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01.09. 23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Требования безопасности и гигиена  перед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началом занятий, во время занятий, в аварийных ситуациях, по окончании занятий.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Беседа,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опрос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04.09.23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Строевые 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>, бег,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прыжки,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гимнастические упр.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06.09.23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Закрепить и совершенствовать изученные броски через грудь, бедро и   </w:t>
            </w:r>
            <w:proofErr w:type="spellStart"/>
            <w:r w:rsidRPr="00523A3A">
              <w:rPr>
                <w:rFonts w:ascii="Times New Roman" w:hAnsi="Times New Roman" w:cs="Times New Roman"/>
              </w:rPr>
              <w:t>зашагиванием</w:t>
            </w:r>
            <w:proofErr w:type="spellEnd"/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08.09.23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Повторить изученные броски с манекеном.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11.09.23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Развитие борьбы в древние времена в мире. Борьба в Татарстане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Беседа,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опрос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13.09. 23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523A3A"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>л</w:t>
            </w:r>
            <w:r w:rsidRPr="00523A3A">
              <w:rPr>
                <w:rFonts w:ascii="Times New Roman" w:hAnsi="Times New Roman" w:cs="Times New Roman"/>
              </w:rPr>
              <w:t xml:space="preserve">я мышц туловища, рук и ног. </w:t>
            </w:r>
            <w:proofErr w:type="gramStart"/>
            <w:r w:rsidRPr="00523A3A">
              <w:rPr>
                <w:rFonts w:ascii="Times New Roman" w:hAnsi="Times New Roman" w:cs="Times New Roman"/>
              </w:rPr>
              <w:t>Спорт игры</w:t>
            </w:r>
            <w:proofErr w:type="gramEnd"/>
            <w:r w:rsidRPr="00523A3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15.09. 23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Повторить и закрепить изученные броски через грудь  и через бедро.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Закрепления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18.09. 23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Закрепить и совершенствовать  изученные броски через грудь  прогибом </w:t>
            </w:r>
            <w:proofErr w:type="spellStart"/>
            <w:r w:rsidRPr="00523A3A">
              <w:rPr>
                <w:rFonts w:ascii="Times New Roman" w:hAnsi="Times New Roman" w:cs="Times New Roman"/>
              </w:rPr>
              <w:t>зашагиванием</w:t>
            </w:r>
            <w:proofErr w:type="spellEnd"/>
            <w:r w:rsidRPr="00523A3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20.09. 23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Повторить и закрепить изученные броски через грудь  через бедро.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22.09. 23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Противодействие сопернику (не дать  оторвать себя с ковра).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Делать быстрый прорыв                    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Изучение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25.09. 23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523A3A"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>л</w:t>
            </w:r>
            <w:r w:rsidRPr="00523A3A">
              <w:rPr>
                <w:rFonts w:ascii="Times New Roman" w:hAnsi="Times New Roman" w:cs="Times New Roman"/>
              </w:rPr>
              <w:t>я мышц туловища, рук и ног.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>. с элементами акро</w:t>
            </w:r>
            <w:r w:rsidRPr="00523A3A">
              <w:rPr>
                <w:rFonts w:ascii="Times New Roman" w:hAnsi="Times New Roman" w:cs="Times New Roman"/>
              </w:rPr>
              <w:t xml:space="preserve">батики, гимнаст-ми </w:t>
            </w:r>
            <w:proofErr w:type="spellStart"/>
            <w:r w:rsidRPr="00523A3A">
              <w:rPr>
                <w:rFonts w:ascii="Times New Roman" w:hAnsi="Times New Roman" w:cs="Times New Roman"/>
              </w:rPr>
              <w:t>скам-ми</w:t>
            </w:r>
            <w:proofErr w:type="spellEnd"/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27.09. 23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Повторить ранее изученные броски. Прогибом, через бедро.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29.09. 23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Учебная схватка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02.10.23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.Профилактика заболеваемости и травматизма и острых респираторных </w:t>
            </w:r>
            <w:proofErr w:type="gramStart"/>
            <w:r w:rsidRPr="00523A3A">
              <w:rPr>
                <w:rFonts w:ascii="Times New Roman" w:hAnsi="Times New Roman" w:cs="Times New Roman"/>
              </w:rPr>
              <w:t>инфекций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 в том числе вызванных корона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вирусной инфекцией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Беседа,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опрос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04.10.23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для осанки.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23A3A">
              <w:rPr>
                <w:rFonts w:ascii="Times New Roman" w:hAnsi="Times New Roman" w:cs="Times New Roman"/>
              </w:rPr>
              <w:t>Спорт игры</w:t>
            </w:r>
            <w:proofErr w:type="gramEnd"/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06.10.23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Повторить и закрепить изученные броски. </w:t>
            </w:r>
            <w:proofErr w:type="spellStart"/>
            <w:proofErr w:type="gramStart"/>
            <w:r w:rsidRPr="00523A3A">
              <w:rPr>
                <w:rFonts w:ascii="Times New Roman" w:hAnsi="Times New Roman" w:cs="Times New Roman"/>
              </w:rPr>
              <w:t>Упр</w:t>
            </w:r>
            <w:proofErr w:type="spellEnd"/>
            <w:proofErr w:type="gramEnd"/>
            <w:r w:rsidRPr="00523A3A">
              <w:rPr>
                <w:rFonts w:ascii="Times New Roman" w:hAnsi="Times New Roman" w:cs="Times New Roman"/>
              </w:rPr>
              <w:t xml:space="preserve"> с партнером.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Воспитание нравственных и волевых каче</w:t>
            </w:r>
            <w:proofErr w:type="gramStart"/>
            <w:r w:rsidRPr="00523A3A">
              <w:rPr>
                <w:rFonts w:ascii="Times New Roman" w:hAnsi="Times New Roman" w:cs="Times New Roman"/>
              </w:rPr>
              <w:t>ств сп</w:t>
            </w:r>
            <w:proofErr w:type="gramEnd"/>
            <w:r w:rsidRPr="00523A3A">
              <w:rPr>
                <w:rFonts w:ascii="Times New Roman" w:hAnsi="Times New Roman" w:cs="Times New Roman"/>
              </w:rPr>
              <w:t>ортсмена.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Беседа,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опрос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Учебная схватка. Тактическая работа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Сохранить борцовскую стойку (не падать, не ложится, не ставать на колени, не сесть на ковер). 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с манекеном.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spellStart"/>
            <w:r w:rsidRPr="00523A3A">
              <w:rPr>
                <w:rFonts w:ascii="Times New Roman" w:hAnsi="Times New Roman" w:cs="Times New Roman"/>
              </w:rPr>
              <w:t>Изучение</w:t>
            </w:r>
            <w:proofErr w:type="gramStart"/>
            <w:r w:rsidRPr="00523A3A">
              <w:rPr>
                <w:rFonts w:ascii="Times New Roman" w:hAnsi="Times New Roman" w:cs="Times New Roman"/>
              </w:rPr>
              <w:t>.п</w:t>
            </w:r>
            <w:proofErr w:type="gramEnd"/>
            <w:r w:rsidRPr="00523A3A">
              <w:rPr>
                <w:rFonts w:ascii="Times New Roman" w:hAnsi="Times New Roman" w:cs="Times New Roman"/>
              </w:rPr>
              <w:t>оказ</w:t>
            </w:r>
            <w:proofErr w:type="spellEnd"/>
            <w:r w:rsidRPr="00523A3A">
              <w:rPr>
                <w:rFonts w:ascii="Times New Roman" w:hAnsi="Times New Roman" w:cs="Times New Roman"/>
              </w:rPr>
              <w:t xml:space="preserve"> ПДО.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на брусьях.  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для развития мышц туловища.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18.10.23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Закрепить броски Прогибом</w:t>
            </w:r>
            <w:proofErr w:type="gramStart"/>
            <w:r w:rsidRPr="00523A3A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523A3A">
              <w:rPr>
                <w:rFonts w:ascii="Times New Roman" w:hAnsi="Times New Roman" w:cs="Times New Roman"/>
              </w:rPr>
              <w:t>Применять при борьбе,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20.10.23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Закрепить броски  через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бедро.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Применять при борьбе,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23.10.23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Закрепить броски через бедро. </w:t>
            </w:r>
            <w:r w:rsidRPr="00523A3A">
              <w:rPr>
                <w:rFonts w:ascii="Times New Roman" w:hAnsi="Times New Roman" w:cs="Times New Roman"/>
              </w:rPr>
              <w:t>Применять при борьбе,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25.10.23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Спорт игры</w:t>
            </w:r>
            <w:proofErr w:type="gramStart"/>
            <w:r w:rsidRPr="00523A3A">
              <w:rPr>
                <w:rFonts w:ascii="Times New Roman" w:hAnsi="Times New Roman" w:cs="Times New Roman"/>
              </w:rPr>
              <w:t>.(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мини </w:t>
            </w:r>
            <w:proofErr w:type="spellStart"/>
            <w:r w:rsidRPr="00523A3A">
              <w:rPr>
                <w:rFonts w:ascii="Times New Roman" w:hAnsi="Times New Roman" w:cs="Times New Roman"/>
              </w:rPr>
              <w:t>футбол,регби</w:t>
            </w:r>
            <w:proofErr w:type="spellEnd"/>
            <w:r w:rsidRPr="00523A3A">
              <w:rPr>
                <w:rFonts w:ascii="Times New Roman" w:hAnsi="Times New Roman" w:cs="Times New Roman"/>
              </w:rPr>
              <w:t>,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баскетбол, эстафеты).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27.10.23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на снаряда</w:t>
            </w:r>
            <w:proofErr w:type="gramStart"/>
            <w:r w:rsidRPr="00523A3A">
              <w:rPr>
                <w:rFonts w:ascii="Times New Roman" w:hAnsi="Times New Roman" w:cs="Times New Roman"/>
              </w:rPr>
              <w:t>х(</w:t>
            </w:r>
            <w:proofErr w:type="gramEnd"/>
            <w:r w:rsidRPr="00523A3A">
              <w:rPr>
                <w:rFonts w:ascii="Times New Roman" w:hAnsi="Times New Roman" w:cs="Times New Roman"/>
              </w:rPr>
              <w:t>гимнастическая стенка, перекладина, гантели),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30.10.23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Учебная схватка. Тактическая работа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01.11. 23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Требования безопасности перед началом занятий, во время занятий, в аварийных ситуациях, по окончании занятий.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Беседа,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опрос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03.11. 23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на снарядах (гимнастическая стенка, перекладина, гантели),</w:t>
            </w:r>
          </w:p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Ноябрь 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06.11. 23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Разряды, звания и порядок их присвоения. Совершенствование приема с прогибом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Изучение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Опрос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08.11. 23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Борцы с кушаками в средней стойке. Повтор изученные броски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Упражнения с манекеном.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Броски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Ноябрь 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Почувствовать соперника на ковре.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 xml:space="preserve">Делать быстрый прорыв. </w:t>
            </w:r>
          </w:p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15.11. 23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Спорт игры</w:t>
            </w:r>
            <w:proofErr w:type="gramStart"/>
            <w:r w:rsidRPr="00523A3A">
              <w:rPr>
                <w:rFonts w:ascii="Times New Roman" w:hAnsi="Times New Roman" w:cs="Times New Roman"/>
              </w:rPr>
              <w:t>.(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мини футбол,</w:t>
            </w:r>
            <w:r>
              <w:rPr>
                <w:rFonts w:ascii="Times New Roman" w:hAnsi="Times New Roman" w:cs="Times New Roman"/>
              </w:rPr>
              <w:t xml:space="preserve">                                               </w:t>
            </w:r>
            <w:r w:rsidRPr="00523A3A">
              <w:rPr>
                <w:rFonts w:ascii="Times New Roman" w:hAnsi="Times New Roman" w:cs="Times New Roman"/>
              </w:rPr>
              <w:t>регби,</w:t>
            </w:r>
          </w:p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lastRenderedPageBreak/>
              <w:t>баскетбол, эстафеты).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lastRenderedPageBreak/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17.11. 23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Соревнования по борьбе. На призы памяти </w:t>
            </w:r>
            <w:proofErr w:type="spellStart"/>
            <w:r w:rsidRPr="00523A3A">
              <w:rPr>
                <w:rFonts w:ascii="Times New Roman" w:hAnsi="Times New Roman" w:cs="Times New Roman"/>
              </w:rPr>
              <w:t>Акмалетдинова</w:t>
            </w:r>
            <w:proofErr w:type="spellEnd"/>
            <w:r w:rsidRPr="00523A3A">
              <w:rPr>
                <w:rFonts w:ascii="Times New Roman" w:hAnsi="Times New Roman" w:cs="Times New Roman"/>
              </w:rPr>
              <w:t xml:space="preserve"> И.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Ноябрь 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20.11. 23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- Развитие борьбы в древние времена в мире. Борьба в Татарстане.</w:t>
            </w:r>
          </w:p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               - Национальный праздник «Сабантуй» в Татарстане и ее роль.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Рассказ. Опрос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22.11. 23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изученные броски: Бросок через грудь прогибом.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Практическая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работ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24.11. 23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изученные броски: Бросок через грудь,  прогибом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Практическая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работ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Ноябрь 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27.11. 23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Уметь ходить в разные стороны (вперед, назад, влево, </w:t>
            </w:r>
            <w:proofErr w:type="gramStart"/>
            <w:r w:rsidRPr="00523A3A">
              <w:rPr>
                <w:rFonts w:ascii="Times New Roman" w:hAnsi="Times New Roman" w:cs="Times New Roman"/>
              </w:rPr>
              <w:t>в право</w:t>
            </w:r>
            <w:proofErr w:type="gramEnd"/>
            <w:r w:rsidRPr="00523A3A">
              <w:rPr>
                <w:rFonts w:ascii="Times New Roman" w:hAnsi="Times New Roman" w:cs="Times New Roman"/>
              </w:rPr>
              <w:t>).</w:t>
            </w:r>
          </w:p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Уметь делать встречный ход.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Изучение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29.11. 23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Учебная схватка. Тактическая работа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01.12.23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Воспитание нравственных и волевых каче</w:t>
            </w:r>
            <w:proofErr w:type="gramStart"/>
            <w:r w:rsidRPr="00523A3A">
              <w:rPr>
                <w:rFonts w:ascii="Times New Roman" w:hAnsi="Times New Roman" w:cs="Times New Roman"/>
              </w:rPr>
              <w:t>ств сп</w:t>
            </w:r>
            <w:proofErr w:type="gramEnd"/>
            <w:r w:rsidRPr="00523A3A">
              <w:rPr>
                <w:rFonts w:ascii="Times New Roman" w:hAnsi="Times New Roman" w:cs="Times New Roman"/>
              </w:rPr>
              <w:t>ортсмена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Изучение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Опрос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04.12.23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Закрепить изученные броски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Практическая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работ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06.12.23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Закрепить изученные броски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08.12.23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Закрепить изученные броски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Спорт игры</w:t>
            </w:r>
            <w:proofErr w:type="gramStart"/>
            <w:r w:rsidRPr="00523A3A">
              <w:rPr>
                <w:rFonts w:ascii="Times New Roman" w:hAnsi="Times New Roman" w:cs="Times New Roman"/>
              </w:rPr>
              <w:t>.(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мини футбол,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регби,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баскетбол, эстафеты).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Сохранить борцовскую стойку (не падать, не ложится, не ставать на колени, не сесть на ковер).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15.12.23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Упражнения для изучения броска (чучелом, манекеном)</w:t>
            </w:r>
            <w:proofErr w:type="gramStart"/>
            <w:r w:rsidRPr="00523A3A">
              <w:rPr>
                <w:rFonts w:ascii="Times New Roman" w:hAnsi="Times New Roman" w:cs="Times New Roman"/>
                <w:bCs/>
              </w:rPr>
              <w:t xml:space="preserve"> .</w:t>
            </w:r>
            <w:proofErr w:type="gramEnd"/>
          </w:p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18.12.23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 совершенствовать изученные броски: Бросок через грудь, через бедро, подхват.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Практическая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работ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20.12.23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Учебная схватка с применением изученных приемов борьбы.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22.12.23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 совершенствовать изученные броски: Бросок через грудь, через бедро, подхват.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25.12.23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Вести схватку в низкой стойке.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Сковать действия противника захватом пояса полотенцем и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прижать его к себе.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27.12.23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Подвижные игры и (игры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мячом, с элементами сопротивления, с   прыжками и метанием, вытолкни соперника из круга),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29.12.23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  <w:bCs/>
              </w:rPr>
              <w:t>Учебная схватка с применением изученных приемов борьбы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31.12.23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 совершенствовать изученные броски: Бросок через грудь, через бедро, подхват.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01.01.24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Просмотр ролики с м</w:t>
            </w:r>
            <w:r>
              <w:rPr>
                <w:rFonts w:ascii="Times New Roman" w:hAnsi="Times New Roman" w:cs="Times New Roman"/>
                <w:bCs/>
              </w:rPr>
              <w:t>ест соревнований по борьбе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Корэ</w:t>
            </w:r>
            <w:r w:rsidRPr="00523A3A">
              <w:rPr>
                <w:rFonts w:ascii="Times New Roman" w:hAnsi="Times New Roman" w:cs="Times New Roman"/>
                <w:bCs/>
              </w:rPr>
              <w:t>ш</w:t>
            </w:r>
            <w:proofErr w:type="spellEnd"/>
            <w:r w:rsidRPr="00523A3A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Беседа, просмотр видео ролик.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03.01. 24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</w:rPr>
              <w:t>Правила пожарной безопасности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Беседа,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опрос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05.01. 24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с отягощениями (гантели, гири и др.), сгибание разгибание рук в упоре, сзади, в наклонном упоре, в упоре лежа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8.01. 24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Многократное повторение и применение </w:t>
            </w:r>
            <w:r w:rsidRPr="00523A3A">
              <w:rPr>
                <w:rFonts w:ascii="Times New Roman" w:hAnsi="Times New Roman" w:cs="Times New Roman"/>
                <w:bCs/>
              </w:rPr>
              <w:lastRenderedPageBreak/>
              <w:t xml:space="preserve">учебных </w:t>
            </w:r>
            <w:proofErr w:type="gramStart"/>
            <w:r w:rsidRPr="00523A3A">
              <w:rPr>
                <w:rFonts w:ascii="Times New Roman" w:hAnsi="Times New Roman" w:cs="Times New Roman"/>
                <w:bCs/>
              </w:rPr>
              <w:t>схватках</w:t>
            </w:r>
            <w:proofErr w:type="gramEnd"/>
            <w:r w:rsidRPr="00523A3A">
              <w:rPr>
                <w:rFonts w:ascii="Times New Roman" w:hAnsi="Times New Roman" w:cs="Times New Roman"/>
                <w:bCs/>
              </w:rPr>
              <w:t xml:space="preserve"> броски.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lastRenderedPageBreak/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Практическая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lastRenderedPageBreak/>
              <w:t>работ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- Основные сведения о спортивной квалификации. </w:t>
            </w:r>
          </w:p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                  Разряды, звания и порядок их присвоения.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Рассказ</w:t>
            </w:r>
            <w:proofErr w:type="gramStart"/>
            <w:r w:rsidRPr="00523A3A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523A3A">
              <w:rPr>
                <w:rFonts w:ascii="Times New Roman" w:hAnsi="Times New Roman" w:cs="Times New Roman"/>
              </w:rPr>
              <w:t>Беседа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Закрепить и совершенствовать изученные броски: Бросок через грудь, через бедро, подхват, </w:t>
            </w:r>
            <w:proofErr w:type="spellStart"/>
            <w:r w:rsidRPr="00523A3A">
              <w:rPr>
                <w:rFonts w:ascii="Times New Roman" w:hAnsi="Times New Roman" w:cs="Times New Roman"/>
                <w:bCs/>
              </w:rPr>
              <w:t>зашагивание</w:t>
            </w:r>
            <w:proofErr w:type="spellEnd"/>
            <w:r w:rsidRPr="00523A3A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15.01. 24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Противодействие сопернику (не дать  оторвать себя с ковра</w:t>
            </w:r>
            <w:proofErr w:type="gramEnd"/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17.01. 24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Упр. имитация броска (визуально</w:t>
            </w:r>
            <w:proofErr w:type="gramEnd"/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упражнения с чучелом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Практическая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работ</w:t>
            </w:r>
          </w:p>
        </w:tc>
      </w:tr>
      <w:tr w:rsidR="00D95907" w:rsidRPr="00523A3A" w:rsidTr="0031443D">
        <w:trPr>
          <w:trHeight w:val="562"/>
        </w:trPr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19.01. 24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на брусьях. 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с гантелями штангами.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rPr>
          <w:trHeight w:val="1000"/>
        </w:trPr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22.01. 24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Многократное повторение и применение учебных </w:t>
            </w:r>
            <w:proofErr w:type="gramStart"/>
            <w:r w:rsidRPr="00523A3A">
              <w:rPr>
                <w:rFonts w:ascii="Times New Roman" w:hAnsi="Times New Roman" w:cs="Times New Roman"/>
                <w:bCs/>
              </w:rPr>
              <w:t>схватках</w:t>
            </w:r>
            <w:proofErr w:type="gramEnd"/>
            <w:r w:rsidRPr="00523A3A">
              <w:rPr>
                <w:rFonts w:ascii="Times New Roman" w:hAnsi="Times New Roman" w:cs="Times New Roman"/>
                <w:bCs/>
              </w:rPr>
              <w:t xml:space="preserve"> броски.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24.01. 24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Закрепить и совершенствовать изученные броски: Бросок через грудь, через бедро, подхват, </w:t>
            </w:r>
            <w:proofErr w:type="spellStart"/>
            <w:r w:rsidRPr="00523A3A">
              <w:rPr>
                <w:rFonts w:ascii="Times New Roman" w:hAnsi="Times New Roman" w:cs="Times New Roman"/>
                <w:bCs/>
              </w:rPr>
              <w:t>зашагивание</w:t>
            </w:r>
            <w:proofErr w:type="spellEnd"/>
            <w:r w:rsidRPr="00523A3A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26.01. 24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Закрепить и совершенствовать изученные броски: Бросок через грудь, через бедро, подхват, </w:t>
            </w:r>
            <w:proofErr w:type="spellStart"/>
            <w:r w:rsidRPr="00523A3A">
              <w:rPr>
                <w:rFonts w:ascii="Times New Roman" w:hAnsi="Times New Roman" w:cs="Times New Roman"/>
                <w:bCs/>
              </w:rPr>
              <w:t>зашагивание</w:t>
            </w:r>
            <w:proofErr w:type="spellEnd"/>
            <w:r w:rsidRPr="00523A3A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29.01. 24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Соревнования по борьбе.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2.02.24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бросок «Подхватом»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5.02.24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</w:rPr>
              <w:t>Профилактика заболеваемости и травматизма в спорте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Изучение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Опрос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7.02.24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на снарядах (гимнастическая стенка, перекладина, гантели),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9.02.24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изученные броски: Бросок через грудь, через бедро.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12.02 .24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изученные броски: Бросок через грудь, через бедро, прогибом.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14.02.24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Повторение упр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523A3A">
              <w:rPr>
                <w:rFonts w:ascii="Times New Roman" w:hAnsi="Times New Roman" w:cs="Times New Roman"/>
                <w:bCs/>
              </w:rPr>
              <w:t xml:space="preserve"> с партнером. Закрепление броска.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16.02.24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Уметь делать встречный ход.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</w:rPr>
              <w:t>Уметь овладеть  личной защитой и закрепить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spellStart"/>
            <w:r w:rsidRPr="00523A3A">
              <w:rPr>
                <w:rFonts w:ascii="Times New Roman" w:eastAsia="Calibri" w:hAnsi="Times New Roman" w:cs="Times New Roman"/>
              </w:rPr>
              <w:t>Просмотор</w:t>
            </w:r>
            <w:proofErr w:type="spellEnd"/>
            <w:r w:rsidRPr="00523A3A">
              <w:rPr>
                <w:rFonts w:ascii="Times New Roman" w:eastAsia="Calibri" w:hAnsi="Times New Roman" w:cs="Times New Roman"/>
              </w:rPr>
              <w:t xml:space="preserve"> видеоматериала практика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19.02. 24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Подвижные игры и (игры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мячом, с элементами сопротивления, с   прыжками и метанием, вытолкни соперника из круга),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21.02. 24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Многократное повторение и применение учебных </w:t>
            </w:r>
            <w:proofErr w:type="gramStart"/>
            <w:r w:rsidRPr="00523A3A">
              <w:rPr>
                <w:rFonts w:ascii="Times New Roman" w:hAnsi="Times New Roman" w:cs="Times New Roman"/>
                <w:bCs/>
              </w:rPr>
              <w:t>схватках</w:t>
            </w:r>
            <w:proofErr w:type="gramEnd"/>
            <w:r w:rsidRPr="00523A3A">
              <w:rPr>
                <w:rFonts w:ascii="Times New Roman" w:hAnsi="Times New Roman" w:cs="Times New Roman"/>
                <w:bCs/>
              </w:rPr>
              <w:t xml:space="preserve"> броски.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23.02. 24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</w:rPr>
              <w:t>Соревнования по борьбе. Первенство Района.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26.02. 24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на брусьях. 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для развития мышц туловища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28.02. 24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 изученные броски: Бросок через грудь, через бедро, прогибом.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01.03. 24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Гигиенические требования к спортсменам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Опрос</w:t>
            </w:r>
            <w:proofErr w:type="gramStart"/>
            <w:r w:rsidRPr="00523A3A"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23A3A">
              <w:rPr>
                <w:rFonts w:ascii="Times New Roman" w:hAnsi="Times New Roman" w:cs="Times New Roman"/>
              </w:rPr>
              <w:t>б</w:t>
            </w:r>
            <w:proofErr w:type="gramEnd"/>
            <w:r w:rsidRPr="00523A3A">
              <w:rPr>
                <w:rFonts w:ascii="Times New Roman" w:hAnsi="Times New Roman" w:cs="Times New Roman"/>
              </w:rPr>
              <w:t>еседа.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04.03. 24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на брусьях. 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для развития мышц </w:t>
            </w:r>
            <w:r w:rsidRPr="00523A3A">
              <w:rPr>
                <w:rFonts w:ascii="Times New Roman" w:hAnsi="Times New Roman" w:cs="Times New Roman"/>
              </w:rPr>
              <w:lastRenderedPageBreak/>
              <w:t>туловища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lastRenderedPageBreak/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06.03. 24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изученные броски: Бросок через грудь, через бедро,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523A3A">
              <w:rPr>
                <w:rFonts w:ascii="Times New Roman" w:hAnsi="Times New Roman" w:cs="Times New Roman"/>
                <w:bCs/>
              </w:rPr>
              <w:t>прогибом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08.03. 24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Почувствовать соперника на ковре.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 xml:space="preserve">Делать быстрый прорыв. 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Просмот</w:t>
            </w:r>
            <w:r w:rsidRPr="00523A3A">
              <w:rPr>
                <w:rFonts w:ascii="Times New Roman" w:eastAsia="Calibri" w:hAnsi="Times New Roman" w:cs="Times New Roman"/>
              </w:rPr>
              <w:t>р видеоматериала практика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  изученные броски: Бросок через грудь, через бедро, прогибом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eastAsia="Calibri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Соревнования по борьбе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15.03. 24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  <w:bCs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Подвижные игры и эстафеты (игры с мячом, с элементами сопротивления, с   прыжками и метанием, вытолкни соперника из круга</w:t>
            </w:r>
            <w:proofErr w:type="gramEnd"/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18.03. 24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Совершенствование изученных бросков</w:t>
            </w:r>
            <w:r w:rsidRPr="00523A3A">
              <w:rPr>
                <w:rFonts w:ascii="Times New Roman" w:hAnsi="Times New Roman" w:cs="Times New Roman"/>
                <w:b/>
                <w:bCs/>
              </w:rPr>
              <w:t>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23A3A">
              <w:rPr>
                <w:rFonts w:ascii="Times New Roman" w:hAnsi="Times New Roman" w:cs="Times New Roman"/>
                <w:bCs/>
              </w:rPr>
              <w:t>Защита от броска</w:t>
            </w:r>
            <w:proofErr w:type="gramStart"/>
            <w:r w:rsidRPr="00523A3A">
              <w:rPr>
                <w:rFonts w:ascii="Times New Roman" w:hAnsi="Times New Roman" w:cs="Times New Roman"/>
                <w:bCs/>
              </w:rPr>
              <w:t xml:space="preserve"> .</w:t>
            </w:r>
            <w:proofErr w:type="gramEnd"/>
          </w:p>
          <w:p w:rsidR="00D95907" w:rsidRPr="00523A3A" w:rsidRDefault="00D95907" w:rsidP="0031443D">
            <w:pPr>
              <w:tabs>
                <w:tab w:val="left" w:pos="526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Просмот</w:t>
            </w:r>
            <w:r w:rsidRPr="00523A3A">
              <w:rPr>
                <w:rFonts w:ascii="Times New Roman" w:eastAsia="Calibri" w:hAnsi="Times New Roman" w:cs="Times New Roman"/>
              </w:rPr>
              <w:t>р видеоматериала практика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20.03. 24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Вести схватку в низкой стойке.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Сковать действия противника захватом пояса полотенцем и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прижать его к себе.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Просмот</w:t>
            </w:r>
            <w:r w:rsidRPr="00523A3A">
              <w:rPr>
                <w:rFonts w:ascii="Times New Roman" w:eastAsia="Calibri" w:hAnsi="Times New Roman" w:cs="Times New Roman"/>
              </w:rPr>
              <w:t>р видеоматериала практика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22.03. 24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Отборочный турнир на </w:t>
            </w:r>
            <w:proofErr w:type="gramStart"/>
            <w:r w:rsidRPr="00523A3A">
              <w:rPr>
                <w:rFonts w:ascii="Times New Roman" w:hAnsi="Times New Roman" w:cs="Times New Roman"/>
              </w:rPr>
              <w:t>Республиканское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 соревнования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eastAsia="Calibri" w:hAnsi="Times New Roman" w:cs="Times New Roman"/>
              </w:rPr>
            </w:pPr>
            <w:r w:rsidRPr="00523A3A">
              <w:rPr>
                <w:rFonts w:ascii="Times New Roman" w:eastAsia="Calibri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25.03. 24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Многократное повторение и применение учебных </w:t>
            </w:r>
            <w:proofErr w:type="gramStart"/>
            <w:r w:rsidRPr="00523A3A">
              <w:rPr>
                <w:rFonts w:ascii="Times New Roman" w:hAnsi="Times New Roman" w:cs="Times New Roman"/>
                <w:bCs/>
              </w:rPr>
              <w:t>схватках</w:t>
            </w:r>
            <w:proofErr w:type="gramEnd"/>
            <w:r w:rsidRPr="00523A3A">
              <w:rPr>
                <w:rFonts w:ascii="Times New Roman" w:hAnsi="Times New Roman" w:cs="Times New Roman"/>
                <w:bCs/>
              </w:rPr>
              <w:t xml:space="preserve"> броски.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27.03. 24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Уметь делать встречный ход.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</w:rPr>
              <w:t>Уметь овладеть  личной защитой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Изучить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29.03. 24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</w:t>
            </w:r>
            <w:r>
              <w:rPr>
                <w:rFonts w:ascii="Times New Roman" w:hAnsi="Times New Roman" w:cs="Times New Roman"/>
              </w:rPr>
              <w:t>.</w:t>
            </w:r>
            <w:r w:rsidRPr="00523A3A">
              <w:rPr>
                <w:rFonts w:ascii="Times New Roman" w:hAnsi="Times New Roman" w:cs="Times New Roman"/>
              </w:rPr>
              <w:t xml:space="preserve"> для развития мышц туловища рук, ног, шеи.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01.04. 24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Техника и тактика ведения борьбы, их взаимосвязь.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Опрос. Беседа.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03.04. 24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Закрепить изученные броски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Практическая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работ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05.04. 24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Закрепить изученные броски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8.04. 24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Зачет. Сдача всех изученных бро</w:t>
            </w:r>
            <w:r w:rsidRPr="00523A3A">
              <w:rPr>
                <w:rFonts w:ascii="Times New Roman" w:hAnsi="Times New Roman" w:cs="Times New Roman"/>
              </w:rPr>
              <w:t>сков.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Спорт игры</w:t>
            </w:r>
            <w:proofErr w:type="gramStart"/>
            <w:r w:rsidRPr="00523A3A">
              <w:rPr>
                <w:rFonts w:ascii="Times New Roman" w:hAnsi="Times New Roman" w:cs="Times New Roman"/>
              </w:rPr>
              <w:t>.(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мини футбол,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регби,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баскетбол, эстафеты).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jc w:val="both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Сохранить борцовскую стойку (не падать, не ложится, не ставать на колени, не сесть на ковер).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15.04 24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Отборочный турнир на </w:t>
            </w:r>
            <w:proofErr w:type="gramStart"/>
            <w:r w:rsidRPr="00523A3A">
              <w:rPr>
                <w:rFonts w:ascii="Times New Roman" w:hAnsi="Times New Roman" w:cs="Times New Roman"/>
              </w:rPr>
              <w:t>Республиканское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 соревнования.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17.04. 24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изученные броски: Бросок через грудь, через бедро.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Практическая</w:t>
            </w:r>
            <w:proofErr w:type="gramEnd"/>
            <w:r w:rsidRPr="00523A3A">
              <w:rPr>
                <w:rFonts w:ascii="Times New Roman" w:hAnsi="Times New Roman" w:cs="Times New Roman"/>
              </w:rPr>
              <w:t xml:space="preserve"> работ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19.04. 24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Учебная схватка с применением изученных приемов борьбы.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22.04. 24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изученные броски: Бросок через грудь, через бедро.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24.04. 24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Вести схватку в низкой стойке.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Сковать действия противника захватом пояса полотенцем и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прижать его к себе.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26.04. 24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Подвижные игры и (игры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3A3A">
              <w:rPr>
                <w:rFonts w:ascii="Times New Roman" w:hAnsi="Times New Roman" w:cs="Times New Roman"/>
              </w:rPr>
              <w:t>мячом, с элементами сопротивления, с   прыжками и метанием, вытолкни соперника из круга),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29.04. 24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  <w:bCs/>
              </w:rPr>
              <w:t>Учебная схватка с применением изученных приемов борьбы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01.05. 24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Повторить и закрепить теоретическую часть </w:t>
            </w:r>
            <w:r w:rsidRPr="00523A3A">
              <w:rPr>
                <w:rFonts w:ascii="Times New Roman" w:hAnsi="Times New Roman" w:cs="Times New Roman"/>
                <w:bCs/>
              </w:rPr>
              <w:lastRenderedPageBreak/>
              <w:t xml:space="preserve">учебного материала. 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lastRenderedPageBreak/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03.05. 24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eastAsia="Calibri" w:hAnsi="Times New Roman" w:cs="Times New Roman"/>
              </w:rPr>
              <w:t>Промежуточная и итоговая аттестация.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06.05. 24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Многократное повторение и применение учебных </w:t>
            </w:r>
            <w:proofErr w:type="gramStart"/>
            <w:r w:rsidRPr="00523A3A">
              <w:rPr>
                <w:rFonts w:ascii="Times New Roman" w:hAnsi="Times New Roman" w:cs="Times New Roman"/>
                <w:bCs/>
              </w:rPr>
              <w:t>схватках</w:t>
            </w:r>
            <w:proofErr w:type="gramEnd"/>
            <w:r w:rsidRPr="00523A3A">
              <w:rPr>
                <w:rFonts w:ascii="Times New Roman" w:hAnsi="Times New Roman" w:cs="Times New Roman"/>
                <w:bCs/>
              </w:rPr>
              <w:t xml:space="preserve"> броски.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08.05. 23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изученные броски: Бросок через грудь, через бедро.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10.05. 23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proofErr w:type="gramStart"/>
            <w:r w:rsidRPr="00523A3A">
              <w:rPr>
                <w:rFonts w:ascii="Times New Roman" w:hAnsi="Times New Roman" w:cs="Times New Roman"/>
                <w:bCs/>
              </w:rPr>
              <w:t>Зональные</w:t>
            </w:r>
            <w:proofErr w:type="gramEnd"/>
            <w:r w:rsidRPr="00523A3A">
              <w:rPr>
                <w:rFonts w:ascii="Times New Roman" w:hAnsi="Times New Roman" w:cs="Times New Roman"/>
                <w:bCs/>
              </w:rPr>
              <w:t xml:space="preserve"> соревнование по борьбе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13.05. 24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Противодействие сопернику (не дать  оторвать себя с ковра</w:t>
            </w:r>
            <w:proofErr w:type="gramEnd"/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15.05. 24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Упр. имитация броска (визуально</w:t>
            </w:r>
            <w:proofErr w:type="gramEnd"/>
          </w:p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упражнения с чучелом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17 05. 24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23A3A">
              <w:rPr>
                <w:rFonts w:ascii="Times New Roman" w:hAnsi="Times New Roman" w:cs="Times New Roman"/>
              </w:rPr>
              <w:t>Упр</w:t>
            </w:r>
            <w:proofErr w:type="spellEnd"/>
            <w:proofErr w:type="gramEnd"/>
            <w:r w:rsidRPr="00523A3A">
              <w:rPr>
                <w:rFonts w:ascii="Times New Roman" w:hAnsi="Times New Roman" w:cs="Times New Roman"/>
              </w:rPr>
              <w:t xml:space="preserve"> на брусьях. </w:t>
            </w:r>
            <w:proofErr w:type="spellStart"/>
            <w:proofErr w:type="gramStart"/>
            <w:r w:rsidRPr="00523A3A">
              <w:rPr>
                <w:rFonts w:ascii="Times New Roman" w:hAnsi="Times New Roman" w:cs="Times New Roman"/>
              </w:rPr>
              <w:t>Упр</w:t>
            </w:r>
            <w:proofErr w:type="spellEnd"/>
            <w:proofErr w:type="gramEnd"/>
            <w:r w:rsidRPr="00523A3A">
              <w:rPr>
                <w:rFonts w:ascii="Times New Roman" w:hAnsi="Times New Roman" w:cs="Times New Roman"/>
              </w:rPr>
              <w:t xml:space="preserve"> с гантелями штангами.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20.05. 24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Многократное повторение и применение учебных </w:t>
            </w:r>
            <w:proofErr w:type="gramStart"/>
            <w:r w:rsidRPr="00523A3A">
              <w:rPr>
                <w:rFonts w:ascii="Times New Roman" w:hAnsi="Times New Roman" w:cs="Times New Roman"/>
                <w:bCs/>
              </w:rPr>
              <w:t>схватках</w:t>
            </w:r>
            <w:proofErr w:type="gramEnd"/>
            <w:r w:rsidRPr="00523A3A">
              <w:rPr>
                <w:rFonts w:ascii="Times New Roman" w:hAnsi="Times New Roman" w:cs="Times New Roman"/>
                <w:bCs/>
              </w:rPr>
              <w:t xml:space="preserve"> броски.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22.05. 24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изученные броски: Бросок через грудь, через бедро.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24.05. 24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Закрепить изученные броски: Б</w:t>
            </w:r>
            <w:r>
              <w:rPr>
                <w:rFonts w:ascii="Times New Roman" w:hAnsi="Times New Roman" w:cs="Times New Roman"/>
                <w:bCs/>
              </w:rPr>
              <w:t>росок через грудь, через бедро.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27.05. 24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.</w:t>
            </w:r>
            <w:r w:rsidRPr="00523A3A">
              <w:rPr>
                <w:rFonts w:ascii="Times New Roman" w:eastAsia="Calibri" w:hAnsi="Times New Roman" w:cs="Times New Roman"/>
              </w:rPr>
              <w:t xml:space="preserve"> Промежуточная и итоговая аттестация.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Зачет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29.05. 24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Многократное повторение и применение учебных </w:t>
            </w:r>
            <w:proofErr w:type="gramStart"/>
            <w:r w:rsidRPr="00523A3A">
              <w:rPr>
                <w:rFonts w:ascii="Times New Roman" w:hAnsi="Times New Roman" w:cs="Times New Roman"/>
                <w:bCs/>
              </w:rPr>
              <w:t>схватках</w:t>
            </w:r>
            <w:proofErr w:type="gramEnd"/>
            <w:r w:rsidRPr="00523A3A">
              <w:rPr>
                <w:rFonts w:ascii="Times New Roman" w:hAnsi="Times New Roman" w:cs="Times New Roman"/>
                <w:bCs/>
              </w:rPr>
              <w:t xml:space="preserve"> броски.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 Май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31.05. 24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16.20-18.50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 xml:space="preserve">Подвижные игры и эстафеты (игры с мячом, с элементами сопротивления, с   прыжками и метанием, вытолкни соперника из круга), </w:t>
            </w:r>
          </w:p>
          <w:p w:rsidR="00D95907" w:rsidRPr="00523A3A" w:rsidRDefault="00D95907" w:rsidP="0031443D">
            <w:pPr>
              <w:tabs>
                <w:tab w:val="left" w:pos="3780"/>
              </w:tabs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</w:rPr>
              <w:t>Подведение итогов учебного года.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03.06. 24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9.00-10.30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 xml:space="preserve">Подготовка к празднику «Сабантуй». 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05.06. 24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9.00-10.30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Летний оздоровительный лагер</w:t>
            </w:r>
            <w:r>
              <w:rPr>
                <w:rFonts w:ascii="Times New Roman" w:hAnsi="Times New Roman" w:cs="Times New Roman"/>
                <w:bCs/>
              </w:rPr>
              <w:t>ь</w:t>
            </w:r>
            <w:r w:rsidRPr="00523A3A">
              <w:rPr>
                <w:rFonts w:ascii="Times New Roman" w:hAnsi="Times New Roman" w:cs="Times New Roman"/>
                <w:bCs/>
              </w:rPr>
              <w:t>.</w:t>
            </w:r>
          </w:p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Спортивные игры.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07.06. 24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16.20-18.05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Подвижные игры. Эстафеты.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08.06. 24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12.00-14.00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Участие в празднике « Сабантуй».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D95907" w:rsidRPr="00523A3A" w:rsidTr="0031443D">
        <w:tc>
          <w:tcPr>
            <w:tcW w:w="5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9.06. 24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16.20-18.05</w:t>
            </w:r>
          </w:p>
        </w:tc>
        <w:tc>
          <w:tcPr>
            <w:tcW w:w="1418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134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2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  <w:bCs/>
              </w:rPr>
            </w:pPr>
            <w:r w:rsidRPr="00523A3A">
              <w:rPr>
                <w:rFonts w:ascii="Times New Roman" w:hAnsi="Times New Roman" w:cs="Times New Roman"/>
                <w:bCs/>
              </w:rPr>
              <w:t>Отборочный турнир по борьбе к районному праз</w:t>
            </w:r>
            <w:r>
              <w:rPr>
                <w:rFonts w:ascii="Times New Roman" w:hAnsi="Times New Roman" w:cs="Times New Roman"/>
                <w:bCs/>
              </w:rPr>
              <w:t>д</w:t>
            </w:r>
            <w:r w:rsidRPr="00523A3A">
              <w:rPr>
                <w:rFonts w:ascii="Times New Roman" w:hAnsi="Times New Roman" w:cs="Times New Roman"/>
                <w:bCs/>
              </w:rPr>
              <w:t>нику« Сабантуй»</w:t>
            </w:r>
          </w:p>
        </w:tc>
        <w:tc>
          <w:tcPr>
            <w:tcW w:w="1701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proofErr w:type="gramStart"/>
            <w:r w:rsidRPr="00523A3A">
              <w:rPr>
                <w:rFonts w:ascii="Times New Roman" w:hAnsi="Times New Roman" w:cs="Times New Roman"/>
              </w:rPr>
              <w:t>Спорт зал</w:t>
            </w:r>
            <w:proofErr w:type="gramEnd"/>
          </w:p>
        </w:tc>
        <w:tc>
          <w:tcPr>
            <w:tcW w:w="1495" w:type="dxa"/>
          </w:tcPr>
          <w:p w:rsidR="00D95907" w:rsidRPr="00523A3A" w:rsidRDefault="00D95907" w:rsidP="0031443D">
            <w:pPr>
              <w:rPr>
                <w:rFonts w:ascii="Times New Roman" w:hAnsi="Times New Roman" w:cs="Times New Roman"/>
              </w:rPr>
            </w:pPr>
            <w:r w:rsidRPr="00523A3A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</w:tbl>
    <w:p w:rsidR="00D95907" w:rsidRPr="00523A3A" w:rsidRDefault="00D95907" w:rsidP="00D95907">
      <w:pPr>
        <w:spacing w:line="360" w:lineRule="auto"/>
        <w:ind w:left="-567" w:firstLine="54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523A3A">
        <w:rPr>
          <w:rFonts w:ascii="Times New Roman" w:hAnsi="Times New Roman" w:cs="Times New Roman"/>
          <w:b/>
          <w:u w:val="single"/>
        </w:rPr>
        <w:t>5.Диагностический инструментарий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eastAsia="Calibri" w:hAnsi="Times New Roman" w:cs="Times New Roman"/>
          <w:szCs w:val="28"/>
        </w:rPr>
      </w:pPr>
      <w:r w:rsidRPr="00523A3A">
        <w:rPr>
          <w:rFonts w:ascii="Times New Roman" w:eastAsia="Calibri" w:hAnsi="Times New Roman" w:cs="Times New Roman"/>
          <w:szCs w:val="28"/>
        </w:rPr>
        <w:t>Контрольно-переводные нормативы. 5 год обучения</w:t>
      </w:r>
    </w:p>
    <w:tbl>
      <w:tblPr>
        <w:tblStyle w:val="2"/>
        <w:tblW w:w="10925" w:type="dxa"/>
        <w:tblInd w:w="-140" w:type="dxa"/>
        <w:tblLayout w:type="fixed"/>
        <w:tblLook w:val="04A0"/>
      </w:tblPr>
      <w:tblGrid>
        <w:gridCol w:w="1054"/>
        <w:gridCol w:w="3069"/>
        <w:gridCol w:w="1004"/>
        <w:gridCol w:w="1041"/>
        <w:gridCol w:w="1741"/>
        <w:gridCol w:w="1396"/>
        <w:gridCol w:w="1620"/>
      </w:tblGrid>
      <w:tr w:rsidR="00D95907" w:rsidRPr="00523A3A" w:rsidTr="0031443D">
        <w:trPr>
          <w:trHeight w:val="180"/>
        </w:trPr>
        <w:tc>
          <w:tcPr>
            <w:tcW w:w="315" w:type="dxa"/>
            <w:vMerge w:val="restart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№</w:t>
            </w:r>
          </w:p>
        </w:tc>
        <w:tc>
          <w:tcPr>
            <w:tcW w:w="917" w:type="dxa"/>
            <w:vMerge w:val="restart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Упражнения</w:t>
            </w:r>
          </w:p>
        </w:tc>
        <w:tc>
          <w:tcPr>
            <w:tcW w:w="2032" w:type="dxa"/>
            <w:gridSpan w:val="5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3-й год</w:t>
            </w:r>
          </w:p>
        </w:tc>
      </w:tr>
      <w:tr w:rsidR="00D95907" w:rsidRPr="00523A3A" w:rsidTr="0031443D">
        <w:trPr>
          <w:trHeight w:val="555"/>
        </w:trPr>
        <w:tc>
          <w:tcPr>
            <w:tcW w:w="315" w:type="dxa"/>
            <w:vMerge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7" w:type="dxa"/>
            <w:vMerge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45кг</w:t>
            </w:r>
          </w:p>
        </w:tc>
        <w:tc>
          <w:tcPr>
            <w:tcW w:w="311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55кг</w:t>
            </w:r>
          </w:p>
        </w:tc>
        <w:tc>
          <w:tcPr>
            <w:tcW w:w="52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65кг</w:t>
            </w:r>
          </w:p>
        </w:tc>
        <w:tc>
          <w:tcPr>
            <w:tcW w:w="4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75кг</w:t>
            </w:r>
          </w:p>
        </w:tc>
        <w:tc>
          <w:tcPr>
            <w:tcW w:w="484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523A3A">
              <w:rPr>
                <w:sz w:val="22"/>
                <w:szCs w:val="22"/>
              </w:rPr>
              <w:t>Св</w:t>
            </w:r>
            <w:proofErr w:type="spellEnd"/>
            <w:proofErr w:type="gramEnd"/>
          </w:p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75кг</w:t>
            </w:r>
          </w:p>
        </w:tc>
      </w:tr>
      <w:tr w:rsidR="00D95907" w:rsidRPr="00523A3A" w:rsidTr="0031443D">
        <w:trPr>
          <w:trHeight w:val="180"/>
        </w:trPr>
        <w:tc>
          <w:tcPr>
            <w:tcW w:w="315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</w:t>
            </w:r>
          </w:p>
        </w:tc>
        <w:tc>
          <w:tcPr>
            <w:tcW w:w="9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Бег 30 м.</w:t>
            </w:r>
          </w:p>
        </w:tc>
        <w:tc>
          <w:tcPr>
            <w:tcW w:w="30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5</w:t>
            </w:r>
          </w:p>
        </w:tc>
        <w:tc>
          <w:tcPr>
            <w:tcW w:w="311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4.8</w:t>
            </w:r>
          </w:p>
        </w:tc>
        <w:tc>
          <w:tcPr>
            <w:tcW w:w="52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4.6</w:t>
            </w:r>
          </w:p>
        </w:tc>
        <w:tc>
          <w:tcPr>
            <w:tcW w:w="4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4.7</w:t>
            </w:r>
          </w:p>
        </w:tc>
        <w:tc>
          <w:tcPr>
            <w:tcW w:w="484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4.9</w:t>
            </w:r>
          </w:p>
        </w:tc>
      </w:tr>
      <w:tr w:rsidR="00D95907" w:rsidRPr="00523A3A" w:rsidTr="0031443D">
        <w:trPr>
          <w:trHeight w:val="360"/>
        </w:trPr>
        <w:tc>
          <w:tcPr>
            <w:tcW w:w="315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2</w:t>
            </w:r>
          </w:p>
        </w:tc>
        <w:tc>
          <w:tcPr>
            <w:tcW w:w="9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Бег 1000 м</w:t>
            </w:r>
          </w:p>
        </w:tc>
        <w:tc>
          <w:tcPr>
            <w:tcW w:w="30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4</w:t>
            </w:r>
          </w:p>
        </w:tc>
        <w:tc>
          <w:tcPr>
            <w:tcW w:w="311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3.50</w:t>
            </w:r>
          </w:p>
        </w:tc>
        <w:tc>
          <w:tcPr>
            <w:tcW w:w="52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4.20</w:t>
            </w:r>
          </w:p>
        </w:tc>
        <w:tc>
          <w:tcPr>
            <w:tcW w:w="4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5</w:t>
            </w:r>
          </w:p>
        </w:tc>
        <w:tc>
          <w:tcPr>
            <w:tcW w:w="484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5.20</w:t>
            </w:r>
          </w:p>
        </w:tc>
      </w:tr>
      <w:tr w:rsidR="00D95907" w:rsidRPr="00523A3A" w:rsidTr="0031443D">
        <w:trPr>
          <w:trHeight w:val="735"/>
        </w:trPr>
        <w:tc>
          <w:tcPr>
            <w:tcW w:w="315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3</w:t>
            </w:r>
          </w:p>
        </w:tc>
        <w:tc>
          <w:tcPr>
            <w:tcW w:w="9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Сгибание рук в упоре лежа за 15 сек. (кол-во раз)</w:t>
            </w:r>
          </w:p>
        </w:tc>
        <w:tc>
          <w:tcPr>
            <w:tcW w:w="30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16</w:t>
            </w:r>
          </w:p>
        </w:tc>
        <w:tc>
          <w:tcPr>
            <w:tcW w:w="311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18</w:t>
            </w:r>
          </w:p>
        </w:tc>
        <w:tc>
          <w:tcPr>
            <w:tcW w:w="52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20</w:t>
            </w:r>
          </w:p>
        </w:tc>
        <w:tc>
          <w:tcPr>
            <w:tcW w:w="4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20</w:t>
            </w:r>
          </w:p>
        </w:tc>
        <w:tc>
          <w:tcPr>
            <w:tcW w:w="484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15</w:t>
            </w:r>
          </w:p>
        </w:tc>
      </w:tr>
      <w:tr w:rsidR="00D95907" w:rsidRPr="00523A3A" w:rsidTr="0031443D">
        <w:trPr>
          <w:trHeight w:val="555"/>
        </w:trPr>
        <w:tc>
          <w:tcPr>
            <w:tcW w:w="315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9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Прыжок в длину с места (</w:t>
            </w:r>
            <w:proofErr w:type="gramStart"/>
            <w:r w:rsidRPr="00523A3A">
              <w:rPr>
                <w:sz w:val="22"/>
                <w:szCs w:val="22"/>
              </w:rPr>
              <w:t>см</w:t>
            </w:r>
            <w:proofErr w:type="gramEnd"/>
            <w:r w:rsidRPr="00523A3A">
              <w:rPr>
                <w:sz w:val="22"/>
                <w:szCs w:val="22"/>
              </w:rPr>
              <w:t>)</w:t>
            </w:r>
          </w:p>
        </w:tc>
        <w:tc>
          <w:tcPr>
            <w:tcW w:w="30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180</w:t>
            </w:r>
          </w:p>
        </w:tc>
        <w:tc>
          <w:tcPr>
            <w:tcW w:w="311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190</w:t>
            </w:r>
          </w:p>
        </w:tc>
        <w:tc>
          <w:tcPr>
            <w:tcW w:w="52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200</w:t>
            </w:r>
          </w:p>
        </w:tc>
        <w:tc>
          <w:tcPr>
            <w:tcW w:w="4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250</w:t>
            </w:r>
          </w:p>
        </w:tc>
        <w:tc>
          <w:tcPr>
            <w:tcW w:w="484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230</w:t>
            </w:r>
          </w:p>
        </w:tc>
      </w:tr>
      <w:tr w:rsidR="00D95907" w:rsidRPr="00523A3A" w:rsidTr="0031443D">
        <w:trPr>
          <w:trHeight w:val="720"/>
        </w:trPr>
        <w:tc>
          <w:tcPr>
            <w:tcW w:w="315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5</w:t>
            </w:r>
          </w:p>
        </w:tc>
        <w:tc>
          <w:tcPr>
            <w:tcW w:w="9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Подтягивание на перекладине (кол-во раз)</w:t>
            </w:r>
          </w:p>
        </w:tc>
        <w:tc>
          <w:tcPr>
            <w:tcW w:w="30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8</w:t>
            </w:r>
          </w:p>
        </w:tc>
        <w:tc>
          <w:tcPr>
            <w:tcW w:w="311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6</w:t>
            </w:r>
          </w:p>
        </w:tc>
        <w:tc>
          <w:tcPr>
            <w:tcW w:w="52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10</w:t>
            </w:r>
          </w:p>
        </w:tc>
        <w:tc>
          <w:tcPr>
            <w:tcW w:w="4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8</w:t>
            </w:r>
          </w:p>
        </w:tc>
        <w:tc>
          <w:tcPr>
            <w:tcW w:w="484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7</w:t>
            </w:r>
          </w:p>
        </w:tc>
      </w:tr>
      <w:tr w:rsidR="00D95907" w:rsidRPr="00523A3A" w:rsidTr="0031443D">
        <w:trPr>
          <w:trHeight w:val="735"/>
        </w:trPr>
        <w:tc>
          <w:tcPr>
            <w:tcW w:w="315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6</w:t>
            </w:r>
          </w:p>
        </w:tc>
        <w:tc>
          <w:tcPr>
            <w:tcW w:w="9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За</w:t>
            </w:r>
            <w:r>
              <w:rPr>
                <w:sz w:val="22"/>
                <w:szCs w:val="22"/>
              </w:rPr>
              <w:t xml:space="preserve"> </w:t>
            </w:r>
            <w:r w:rsidRPr="00523A3A">
              <w:rPr>
                <w:sz w:val="22"/>
                <w:szCs w:val="22"/>
              </w:rPr>
              <w:t>бегание вокруг головы вправо или влево</w:t>
            </w:r>
          </w:p>
        </w:tc>
        <w:tc>
          <w:tcPr>
            <w:tcW w:w="30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5</w:t>
            </w:r>
          </w:p>
        </w:tc>
        <w:tc>
          <w:tcPr>
            <w:tcW w:w="311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4</w:t>
            </w:r>
          </w:p>
        </w:tc>
        <w:tc>
          <w:tcPr>
            <w:tcW w:w="52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5</w:t>
            </w:r>
          </w:p>
        </w:tc>
        <w:tc>
          <w:tcPr>
            <w:tcW w:w="4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3</w:t>
            </w:r>
          </w:p>
        </w:tc>
        <w:tc>
          <w:tcPr>
            <w:tcW w:w="484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2</w:t>
            </w:r>
          </w:p>
        </w:tc>
      </w:tr>
      <w:tr w:rsidR="00D95907" w:rsidRPr="00523A3A" w:rsidTr="0031443D">
        <w:trPr>
          <w:trHeight w:val="915"/>
        </w:trPr>
        <w:tc>
          <w:tcPr>
            <w:tcW w:w="315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7</w:t>
            </w:r>
          </w:p>
        </w:tc>
        <w:tc>
          <w:tcPr>
            <w:tcW w:w="9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Выполнение приема бросок через грудь с манекеном (за 30 сек.)</w:t>
            </w:r>
          </w:p>
        </w:tc>
        <w:tc>
          <w:tcPr>
            <w:tcW w:w="30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7</w:t>
            </w:r>
          </w:p>
        </w:tc>
        <w:tc>
          <w:tcPr>
            <w:tcW w:w="311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8</w:t>
            </w:r>
          </w:p>
        </w:tc>
        <w:tc>
          <w:tcPr>
            <w:tcW w:w="52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5</w:t>
            </w:r>
          </w:p>
        </w:tc>
        <w:tc>
          <w:tcPr>
            <w:tcW w:w="4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6</w:t>
            </w:r>
          </w:p>
        </w:tc>
        <w:tc>
          <w:tcPr>
            <w:tcW w:w="484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6</w:t>
            </w:r>
          </w:p>
        </w:tc>
      </w:tr>
      <w:tr w:rsidR="00D95907" w:rsidRPr="00523A3A" w:rsidTr="0031443D">
        <w:trPr>
          <w:trHeight w:val="1095"/>
        </w:trPr>
        <w:tc>
          <w:tcPr>
            <w:tcW w:w="315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8</w:t>
            </w:r>
          </w:p>
        </w:tc>
        <w:tc>
          <w:tcPr>
            <w:tcW w:w="9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Имитация приемов с резиновым амортизатором на скорость</w:t>
            </w:r>
            <w:r>
              <w:rPr>
                <w:sz w:val="22"/>
                <w:szCs w:val="22"/>
              </w:rPr>
              <w:t xml:space="preserve"> </w:t>
            </w:r>
            <w:r w:rsidRPr="00523A3A">
              <w:rPr>
                <w:sz w:val="22"/>
                <w:szCs w:val="22"/>
              </w:rPr>
              <w:t>(за 20 сек.)</w:t>
            </w:r>
          </w:p>
        </w:tc>
        <w:tc>
          <w:tcPr>
            <w:tcW w:w="30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5</w:t>
            </w:r>
          </w:p>
        </w:tc>
        <w:tc>
          <w:tcPr>
            <w:tcW w:w="311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8</w:t>
            </w:r>
          </w:p>
        </w:tc>
        <w:tc>
          <w:tcPr>
            <w:tcW w:w="52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10</w:t>
            </w:r>
          </w:p>
        </w:tc>
        <w:tc>
          <w:tcPr>
            <w:tcW w:w="4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12</w:t>
            </w:r>
          </w:p>
        </w:tc>
        <w:tc>
          <w:tcPr>
            <w:tcW w:w="484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9</w:t>
            </w:r>
          </w:p>
        </w:tc>
      </w:tr>
      <w:tr w:rsidR="00D95907" w:rsidRPr="00523A3A" w:rsidTr="0031443D">
        <w:trPr>
          <w:trHeight w:val="375"/>
        </w:trPr>
        <w:tc>
          <w:tcPr>
            <w:tcW w:w="315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9</w:t>
            </w:r>
          </w:p>
        </w:tc>
        <w:tc>
          <w:tcPr>
            <w:tcW w:w="9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 xml:space="preserve">Наклон </w:t>
            </w:r>
            <w:proofErr w:type="gramStart"/>
            <w:r w:rsidRPr="00523A3A">
              <w:rPr>
                <w:sz w:val="22"/>
                <w:szCs w:val="22"/>
              </w:rPr>
              <w:t>в</w:t>
            </w:r>
            <w:proofErr w:type="gramEnd"/>
            <w:r w:rsidRPr="00523A3A">
              <w:rPr>
                <w:sz w:val="22"/>
                <w:szCs w:val="22"/>
              </w:rPr>
              <w:t xml:space="preserve"> перед</w:t>
            </w:r>
          </w:p>
        </w:tc>
        <w:tc>
          <w:tcPr>
            <w:tcW w:w="30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9</w:t>
            </w:r>
          </w:p>
        </w:tc>
        <w:tc>
          <w:tcPr>
            <w:tcW w:w="311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12</w:t>
            </w:r>
          </w:p>
        </w:tc>
        <w:tc>
          <w:tcPr>
            <w:tcW w:w="520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16</w:t>
            </w:r>
          </w:p>
        </w:tc>
        <w:tc>
          <w:tcPr>
            <w:tcW w:w="417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15</w:t>
            </w:r>
          </w:p>
        </w:tc>
        <w:tc>
          <w:tcPr>
            <w:tcW w:w="484" w:type="dxa"/>
          </w:tcPr>
          <w:p w:rsidR="00D95907" w:rsidRPr="00523A3A" w:rsidRDefault="00D95907" w:rsidP="0031443D">
            <w:pPr>
              <w:jc w:val="center"/>
              <w:rPr>
                <w:sz w:val="22"/>
                <w:szCs w:val="22"/>
              </w:rPr>
            </w:pPr>
            <w:r w:rsidRPr="00523A3A">
              <w:rPr>
                <w:sz w:val="22"/>
                <w:szCs w:val="22"/>
              </w:rPr>
              <w:t>17</w:t>
            </w:r>
          </w:p>
        </w:tc>
      </w:tr>
    </w:tbl>
    <w:p w:rsidR="00D95907" w:rsidRPr="00523A3A" w:rsidRDefault="00D95907" w:rsidP="00D95907">
      <w:pPr>
        <w:rPr>
          <w:rFonts w:ascii="Times New Roman" w:hAnsi="Times New Roman" w:cs="Times New Roman"/>
          <w:bCs/>
          <w:sz w:val="20"/>
          <w:szCs w:val="20"/>
        </w:rPr>
      </w:pPr>
    </w:p>
    <w:p w:rsidR="00D95907" w:rsidRPr="00523A3A" w:rsidRDefault="00D95907" w:rsidP="00D95907">
      <w:pPr>
        <w:pStyle w:val="a5"/>
        <w:numPr>
          <w:ilvl w:val="0"/>
          <w:numId w:val="18"/>
        </w:numPr>
        <w:jc w:val="both"/>
        <w:rPr>
          <w:b/>
          <w:sz w:val="20"/>
          <w:szCs w:val="20"/>
          <w:u w:val="single"/>
          <w:lang w:eastAsia="ru-RU"/>
        </w:rPr>
      </w:pPr>
      <w:r w:rsidRPr="00523A3A">
        <w:rPr>
          <w:b/>
          <w:szCs w:val="24"/>
          <w:u w:val="single"/>
          <w:lang w:eastAsia="ru-RU"/>
        </w:rPr>
        <w:t>Методическое обеспечение программы</w:t>
      </w:r>
      <w:r w:rsidRPr="00523A3A">
        <w:rPr>
          <w:b/>
          <w:sz w:val="20"/>
          <w:szCs w:val="20"/>
          <w:u w:val="single"/>
          <w:lang w:eastAsia="ru-RU"/>
        </w:rPr>
        <w:t>.</w:t>
      </w:r>
    </w:p>
    <w:p w:rsidR="00D95907" w:rsidRPr="00523A3A" w:rsidRDefault="00D95907" w:rsidP="00D95907">
      <w:pPr>
        <w:pStyle w:val="Standard"/>
        <w:autoSpaceDE w:val="0"/>
        <w:spacing w:line="360" w:lineRule="auto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Словесные методы:</w:t>
      </w:r>
    </w:p>
    <w:p w:rsidR="00D95907" w:rsidRPr="00523A3A" w:rsidRDefault="00D95907" w:rsidP="00D95907">
      <w:pPr>
        <w:pStyle w:val="Standard"/>
        <w:numPr>
          <w:ilvl w:val="0"/>
          <w:numId w:val="4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Описание</w:t>
      </w:r>
    </w:p>
    <w:p w:rsidR="00D95907" w:rsidRPr="00523A3A" w:rsidRDefault="00D95907" w:rsidP="00D95907">
      <w:pPr>
        <w:pStyle w:val="Standard"/>
        <w:numPr>
          <w:ilvl w:val="0"/>
          <w:numId w:val="4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Объяснение</w:t>
      </w:r>
    </w:p>
    <w:p w:rsidR="00D95907" w:rsidRPr="00523A3A" w:rsidRDefault="00D95907" w:rsidP="00D95907">
      <w:pPr>
        <w:pStyle w:val="Standard"/>
        <w:numPr>
          <w:ilvl w:val="0"/>
          <w:numId w:val="4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Рассказ</w:t>
      </w:r>
    </w:p>
    <w:p w:rsidR="00D95907" w:rsidRPr="00523A3A" w:rsidRDefault="00D95907" w:rsidP="00D95907">
      <w:pPr>
        <w:pStyle w:val="Standard"/>
        <w:numPr>
          <w:ilvl w:val="0"/>
          <w:numId w:val="4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Разбор</w:t>
      </w:r>
    </w:p>
    <w:p w:rsidR="00D95907" w:rsidRPr="00523A3A" w:rsidRDefault="00D95907" w:rsidP="00D95907">
      <w:pPr>
        <w:pStyle w:val="Standard"/>
        <w:numPr>
          <w:ilvl w:val="0"/>
          <w:numId w:val="4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Указание</w:t>
      </w:r>
    </w:p>
    <w:p w:rsidR="00D95907" w:rsidRPr="00523A3A" w:rsidRDefault="00D95907" w:rsidP="00D95907">
      <w:pPr>
        <w:pStyle w:val="Standard"/>
        <w:numPr>
          <w:ilvl w:val="0"/>
          <w:numId w:val="4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Команды и распоряжения</w:t>
      </w:r>
    </w:p>
    <w:p w:rsidR="00D95907" w:rsidRPr="00523A3A" w:rsidRDefault="00D95907" w:rsidP="00D95907">
      <w:pPr>
        <w:pStyle w:val="Standard"/>
        <w:numPr>
          <w:ilvl w:val="0"/>
          <w:numId w:val="4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Подсчёт</w:t>
      </w:r>
    </w:p>
    <w:p w:rsidR="00D95907" w:rsidRPr="00523A3A" w:rsidRDefault="00D95907" w:rsidP="00D95907">
      <w:pPr>
        <w:pStyle w:val="Standard"/>
        <w:autoSpaceDE w:val="0"/>
        <w:spacing w:line="360" w:lineRule="auto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Наглядные методы:</w:t>
      </w:r>
    </w:p>
    <w:p w:rsidR="00D95907" w:rsidRPr="00523A3A" w:rsidRDefault="00D95907" w:rsidP="00D95907">
      <w:pPr>
        <w:pStyle w:val="Standard"/>
        <w:numPr>
          <w:ilvl w:val="0"/>
          <w:numId w:val="8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Показ упражнений и техники приёмов</w:t>
      </w:r>
    </w:p>
    <w:p w:rsidR="00D95907" w:rsidRPr="00523A3A" w:rsidRDefault="00D95907" w:rsidP="00D95907">
      <w:pPr>
        <w:pStyle w:val="Standard"/>
        <w:numPr>
          <w:ilvl w:val="0"/>
          <w:numId w:val="8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Использование учебных наглядных пособий</w:t>
      </w:r>
    </w:p>
    <w:p w:rsidR="00D95907" w:rsidRPr="00523A3A" w:rsidRDefault="00D95907" w:rsidP="00D95907">
      <w:pPr>
        <w:pStyle w:val="Standard"/>
        <w:numPr>
          <w:ilvl w:val="0"/>
          <w:numId w:val="8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Видеофильмы, DVD, слайды</w:t>
      </w:r>
    </w:p>
    <w:p w:rsidR="00D95907" w:rsidRPr="00523A3A" w:rsidRDefault="00D95907" w:rsidP="00D95907">
      <w:pPr>
        <w:pStyle w:val="Standard"/>
        <w:numPr>
          <w:ilvl w:val="0"/>
          <w:numId w:val="8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Жестикуляции</w:t>
      </w:r>
    </w:p>
    <w:p w:rsidR="00D95907" w:rsidRPr="00523A3A" w:rsidRDefault="00D95907" w:rsidP="00D95907">
      <w:pPr>
        <w:pStyle w:val="Standard"/>
        <w:autoSpaceDE w:val="0"/>
        <w:spacing w:line="360" w:lineRule="auto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Практические методы:</w:t>
      </w:r>
    </w:p>
    <w:p w:rsidR="00D95907" w:rsidRPr="00523A3A" w:rsidRDefault="00D95907" w:rsidP="00D95907">
      <w:pPr>
        <w:pStyle w:val="Standard"/>
        <w:numPr>
          <w:ilvl w:val="0"/>
          <w:numId w:val="7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Метод упражнений</w:t>
      </w:r>
    </w:p>
    <w:p w:rsidR="00D95907" w:rsidRPr="00523A3A" w:rsidRDefault="00D95907" w:rsidP="00D95907">
      <w:pPr>
        <w:pStyle w:val="Standard"/>
        <w:numPr>
          <w:ilvl w:val="0"/>
          <w:numId w:val="7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Метод разучивания по частям</w:t>
      </w:r>
    </w:p>
    <w:p w:rsidR="00D95907" w:rsidRPr="00523A3A" w:rsidRDefault="00D95907" w:rsidP="00D95907">
      <w:pPr>
        <w:pStyle w:val="Standard"/>
        <w:numPr>
          <w:ilvl w:val="0"/>
          <w:numId w:val="7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Метод разучивания в целом</w:t>
      </w:r>
    </w:p>
    <w:p w:rsidR="00D95907" w:rsidRPr="00523A3A" w:rsidRDefault="00D95907" w:rsidP="00D95907">
      <w:pPr>
        <w:pStyle w:val="Standard"/>
        <w:numPr>
          <w:ilvl w:val="0"/>
          <w:numId w:val="7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Соревновательный метод</w:t>
      </w:r>
    </w:p>
    <w:p w:rsidR="00D95907" w:rsidRPr="00523A3A" w:rsidRDefault="00D95907" w:rsidP="00D95907">
      <w:pPr>
        <w:pStyle w:val="Standard"/>
        <w:numPr>
          <w:ilvl w:val="0"/>
          <w:numId w:val="7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Учебная схватка</w:t>
      </w:r>
    </w:p>
    <w:p w:rsidR="00D95907" w:rsidRPr="00523A3A" w:rsidRDefault="00D95907" w:rsidP="00D95907">
      <w:pPr>
        <w:pStyle w:val="Standard"/>
        <w:numPr>
          <w:ilvl w:val="0"/>
          <w:numId w:val="7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Непосредственная помощь тренера-преподавателя.</w:t>
      </w:r>
    </w:p>
    <w:p w:rsidR="00D95907" w:rsidRPr="00523A3A" w:rsidRDefault="00D95907" w:rsidP="00D95907">
      <w:pPr>
        <w:pStyle w:val="Standard"/>
        <w:autoSpaceDE w:val="0"/>
        <w:spacing w:line="360" w:lineRule="auto"/>
        <w:jc w:val="both"/>
        <w:rPr>
          <w:b/>
          <w:bCs/>
          <w:sz w:val="20"/>
          <w:szCs w:val="20"/>
        </w:rPr>
      </w:pPr>
      <w:r w:rsidRPr="00523A3A">
        <w:rPr>
          <w:b/>
          <w:bCs/>
          <w:sz w:val="20"/>
          <w:szCs w:val="20"/>
        </w:rPr>
        <w:t>Основные средства обучения:</w:t>
      </w:r>
    </w:p>
    <w:p w:rsidR="00D95907" w:rsidRPr="00523A3A" w:rsidRDefault="00D95907" w:rsidP="00D95907">
      <w:pPr>
        <w:pStyle w:val="Standard"/>
        <w:numPr>
          <w:ilvl w:val="0"/>
          <w:numId w:val="6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Упражнения для изучения техники, тактики борьбы и совершенствование в ней</w:t>
      </w:r>
    </w:p>
    <w:p w:rsidR="00D95907" w:rsidRPr="00523A3A" w:rsidRDefault="00D95907" w:rsidP="00D95907">
      <w:pPr>
        <w:pStyle w:val="Standard"/>
        <w:numPr>
          <w:ilvl w:val="0"/>
          <w:numId w:val="6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Общефизические упражнения</w:t>
      </w:r>
    </w:p>
    <w:p w:rsidR="00D95907" w:rsidRPr="00523A3A" w:rsidRDefault="00D95907" w:rsidP="00D95907">
      <w:pPr>
        <w:pStyle w:val="Standard"/>
        <w:numPr>
          <w:ilvl w:val="0"/>
          <w:numId w:val="6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Специальные физические упражнения</w:t>
      </w:r>
    </w:p>
    <w:p w:rsidR="00D95907" w:rsidRPr="00523A3A" w:rsidRDefault="00D95907" w:rsidP="00D95907">
      <w:pPr>
        <w:pStyle w:val="Standard"/>
        <w:numPr>
          <w:ilvl w:val="0"/>
          <w:numId w:val="6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Учебная схватка.</w:t>
      </w:r>
    </w:p>
    <w:p w:rsidR="00D95907" w:rsidRPr="00523A3A" w:rsidRDefault="00D95907" w:rsidP="00D95907">
      <w:pPr>
        <w:pStyle w:val="a8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sz w:val="20"/>
          <w:szCs w:val="20"/>
        </w:rPr>
      </w:pPr>
      <w:r w:rsidRPr="00523A3A">
        <w:rPr>
          <w:b/>
          <w:bCs/>
          <w:sz w:val="20"/>
          <w:szCs w:val="20"/>
        </w:rPr>
        <w:t>Ожидаемый результат</w:t>
      </w:r>
    </w:p>
    <w:p w:rsidR="00D95907" w:rsidRPr="00523A3A" w:rsidRDefault="00D95907" w:rsidP="00D95907">
      <w:pPr>
        <w:tabs>
          <w:tab w:val="left" w:pos="526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lastRenderedPageBreak/>
        <w:t xml:space="preserve">- расширят представление </w:t>
      </w:r>
      <w:proofErr w:type="gramStart"/>
      <w:r w:rsidRPr="00523A3A">
        <w:rPr>
          <w:rFonts w:ascii="Times New Roman" w:hAnsi="Times New Roman" w:cs="Times New Roman"/>
          <w:sz w:val="20"/>
          <w:szCs w:val="20"/>
        </w:rPr>
        <w:t>о</w:t>
      </w:r>
      <w:proofErr w:type="gramEnd"/>
      <w:r w:rsidRPr="00523A3A">
        <w:rPr>
          <w:rFonts w:ascii="Times New Roman" w:hAnsi="Times New Roman" w:cs="Times New Roman"/>
          <w:sz w:val="20"/>
          <w:szCs w:val="20"/>
        </w:rPr>
        <w:t xml:space="preserve"> национальной борьбы в Татарстане;</w:t>
      </w:r>
    </w:p>
    <w:p w:rsidR="00D95907" w:rsidRPr="00523A3A" w:rsidRDefault="00D95907" w:rsidP="00D95907">
      <w:pPr>
        <w:tabs>
          <w:tab w:val="left" w:pos="526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 научатся правильно распределять нагрузки в режиме дня;</w:t>
      </w:r>
    </w:p>
    <w:p w:rsidR="00D95907" w:rsidRPr="00523A3A" w:rsidRDefault="00D95907" w:rsidP="00D95907">
      <w:pPr>
        <w:tabs>
          <w:tab w:val="left" w:pos="526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улучшат свои нравственные и волевые качества;</w:t>
      </w:r>
    </w:p>
    <w:p w:rsidR="00D95907" w:rsidRPr="00523A3A" w:rsidRDefault="00D95907" w:rsidP="00D95907">
      <w:pPr>
        <w:tabs>
          <w:tab w:val="left" w:pos="526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 пополнят технико-тактический арсенал национальной борьбы;</w:t>
      </w:r>
    </w:p>
    <w:p w:rsidR="00D95907" w:rsidRPr="00523A3A" w:rsidRDefault="00D95907" w:rsidP="00D95907">
      <w:pPr>
        <w:tabs>
          <w:tab w:val="left" w:pos="5265"/>
        </w:tabs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соблюдение норм поведения страховки</w:t>
      </w:r>
      <w:proofErr w:type="gramStart"/>
      <w:r w:rsidRPr="00523A3A">
        <w:rPr>
          <w:rFonts w:ascii="Times New Roman" w:hAnsi="Times New Roman" w:cs="Times New Roman"/>
          <w:sz w:val="20"/>
          <w:szCs w:val="20"/>
        </w:rPr>
        <w:t xml:space="preserve"> ;</w:t>
      </w:r>
      <w:proofErr w:type="gramEnd"/>
      <w:r w:rsidRPr="00523A3A">
        <w:rPr>
          <w:rFonts w:ascii="Times New Roman" w:hAnsi="Times New Roman" w:cs="Times New Roman"/>
          <w:sz w:val="20"/>
          <w:szCs w:val="20"/>
        </w:rPr>
        <w:br/>
        <w:t>- ознакомятся с правилами техники безопасности и пожарной безопасности;</w:t>
      </w:r>
    </w:p>
    <w:p w:rsidR="00D95907" w:rsidRPr="00523A3A" w:rsidRDefault="00D95907" w:rsidP="00D95907">
      <w:pPr>
        <w:tabs>
          <w:tab w:val="left" w:pos="5265"/>
        </w:tabs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правила поведения в коллективе и в обществе;</w:t>
      </w:r>
      <w:r w:rsidRPr="00523A3A">
        <w:rPr>
          <w:rFonts w:ascii="Times New Roman" w:hAnsi="Times New Roman" w:cs="Times New Roman"/>
          <w:sz w:val="20"/>
          <w:szCs w:val="20"/>
        </w:rPr>
        <w:br/>
        <w:t>- умение выполнять задания на занятиях;</w:t>
      </w:r>
      <w:r w:rsidRPr="00523A3A">
        <w:rPr>
          <w:rFonts w:ascii="Times New Roman" w:hAnsi="Times New Roman" w:cs="Times New Roman"/>
          <w:sz w:val="20"/>
          <w:szCs w:val="20"/>
        </w:rPr>
        <w:br/>
        <w:t>- соблюдение основных правил личной гигиены на тренировках</w:t>
      </w:r>
      <w:proofErr w:type="gramStart"/>
      <w:r w:rsidRPr="00523A3A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523A3A">
        <w:rPr>
          <w:rFonts w:ascii="Times New Roman" w:hAnsi="Times New Roman" w:cs="Times New Roman"/>
          <w:sz w:val="20"/>
          <w:szCs w:val="20"/>
        </w:rPr>
        <w:br/>
        <w:t xml:space="preserve">- </w:t>
      </w:r>
      <w:proofErr w:type="gramStart"/>
      <w:r w:rsidRPr="00523A3A">
        <w:rPr>
          <w:rFonts w:ascii="Times New Roman" w:hAnsi="Times New Roman" w:cs="Times New Roman"/>
          <w:sz w:val="20"/>
          <w:szCs w:val="20"/>
        </w:rPr>
        <w:t>п</w:t>
      </w:r>
      <w:proofErr w:type="gramEnd"/>
      <w:r w:rsidRPr="00523A3A">
        <w:rPr>
          <w:rFonts w:ascii="Times New Roman" w:hAnsi="Times New Roman" w:cs="Times New Roman"/>
          <w:sz w:val="20"/>
          <w:szCs w:val="20"/>
        </w:rPr>
        <w:t>олучат теоретические сведения о национальной борьбе, правилах  ведении борьбы;</w:t>
      </w:r>
    </w:p>
    <w:p w:rsidR="00D95907" w:rsidRPr="00523A3A" w:rsidRDefault="00D95907" w:rsidP="00D95907">
      <w:pPr>
        <w:tabs>
          <w:tab w:val="left" w:pos="526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улучшат общую физическую подготовку;</w:t>
      </w:r>
    </w:p>
    <w:p w:rsidR="00D95907" w:rsidRPr="00523A3A" w:rsidRDefault="00D95907" w:rsidP="00D95907">
      <w:pPr>
        <w:tabs>
          <w:tab w:val="left" w:pos="526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освоит упражнения ОФП;</w:t>
      </w:r>
    </w:p>
    <w:p w:rsidR="00D95907" w:rsidRPr="00523A3A" w:rsidRDefault="00D95907" w:rsidP="00D95907">
      <w:pPr>
        <w:tabs>
          <w:tab w:val="left" w:pos="5265"/>
        </w:tabs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улучшат общее внимание, дисциплину, почувствуют интерес к регулярным занятиям спортом, приобщатся к здоровому образу жизни;</w:t>
      </w:r>
    </w:p>
    <w:p w:rsidR="00D95907" w:rsidRPr="00523A3A" w:rsidRDefault="00D95907" w:rsidP="00D95907">
      <w:pPr>
        <w:tabs>
          <w:tab w:val="left" w:pos="5265"/>
        </w:tabs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должен знать все борцовские стойки;</w:t>
      </w:r>
    </w:p>
    <w:p w:rsidR="00D95907" w:rsidRPr="00523A3A" w:rsidRDefault="00D95907" w:rsidP="00D95907">
      <w:pPr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научится ведение борьбы: на месте и в движении  сохраняя стойку;</w:t>
      </w:r>
    </w:p>
    <w:p w:rsidR="00D95907" w:rsidRPr="00523A3A" w:rsidRDefault="00D95907" w:rsidP="00D95907">
      <w:pPr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- </w:t>
      </w:r>
      <w:proofErr w:type="gramStart"/>
      <w:r w:rsidRPr="00523A3A">
        <w:rPr>
          <w:rFonts w:ascii="Times New Roman" w:hAnsi="Times New Roman" w:cs="Times New Roman"/>
          <w:sz w:val="20"/>
          <w:szCs w:val="20"/>
        </w:rPr>
        <w:t>научится при срыве атаки вернутся</w:t>
      </w:r>
      <w:proofErr w:type="gramEnd"/>
      <w:r w:rsidRPr="00523A3A">
        <w:rPr>
          <w:rFonts w:ascii="Times New Roman" w:hAnsi="Times New Roman" w:cs="Times New Roman"/>
          <w:sz w:val="20"/>
          <w:szCs w:val="20"/>
        </w:rPr>
        <w:t xml:space="preserve"> в исходное положение основной стойки борца;</w:t>
      </w:r>
    </w:p>
    <w:p w:rsidR="00D95907" w:rsidRPr="00523A3A" w:rsidRDefault="00D95907" w:rsidP="00D95907">
      <w:pPr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 научится выполнять броски с чучело (манекеном);</w:t>
      </w:r>
    </w:p>
    <w:p w:rsidR="00D95907" w:rsidRPr="00523A3A" w:rsidRDefault="00D95907" w:rsidP="00D95907">
      <w:pPr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знать правила судейства соревнований.</w:t>
      </w:r>
    </w:p>
    <w:p w:rsidR="00D95907" w:rsidRPr="00523A3A" w:rsidRDefault="00D95907" w:rsidP="00D95907">
      <w:pPr>
        <w:pStyle w:val="a8"/>
        <w:shd w:val="clear" w:color="auto" w:fill="FFFFFF"/>
        <w:spacing w:before="0" w:beforeAutospacing="0" w:after="0" w:afterAutospacing="0" w:line="360" w:lineRule="auto"/>
        <w:jc w:val="both"/>
        <w:rPr>
          <w:sz w:val="20"/>
          <w:szCs w:val="20"/>
        </w:rPr>
      </w:pPr>
    </w:p>
    <w:p w:rsidR="00D95907" w:rsidRPr="00523A3A" w:rsidRDefault="00D95907" w:rsidP="00D95907">
      <w:pPr>
        <w:pStyle w:val="a8"/>
        <w:shd w:val="clear" w:color="auto" w:fill="FFFFFF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523A3A">
        <w:rPr>
          <w:b/>
          <w:bCs/>
          <w:sz w:val="20"/>
          <w:szCs w:val="20"/>
        </w:rPr>
        <w:t xml:space="preserve">Планируемые результаты освоения </w:t>
      </w:r>
      <w:proofErr w:type="gramStart"/>
      <w:r w:rsidRPr="00523A3A">
        <w:rPr>
          <w:b/>
          <w:bCs/>
          <w:sz w:val="20"/>
          <w:szCs w:val="20"/>
        </w:rPr>
        <w:t>обучающимися</w:t>
      </w:r>
      <w:proofErr w:type="gramEnd"/>
      <w:r w:rsidRPr="00523A3A">
        <w:rPr>
          <w:b/>
          <w:bCs/>
          <w:sz w:val="20"/>
          <w:szCs w:val="20"/>
        </w:rPr>
        <w:t xml:space="preserve"> программы </w:t>
      </w:r>
    </w:p>
    <w:p w:rsidR="00D95907" w:rsidRPr="00523A3A" w:rsidRDefault="00D95907" w:rsidP="00D95907">
      <w:pPr>
        <w:pStyle w:val="a8"/>
        <w:shd w:val="clear" w:color="auto" w:fill="FFFFFF"/>
        <w:spacing w:before="0" w:beforeAutospacing="0" w:after="0" w:afterAutospacing="0" w:line="360" w:lineRule="auto"/>
        <w:jc w:val="both"/>
        <w:rPr>
          <w:sz w:val="20"/>
          <w:szCs w:val="20"/>
        </w:rPr>
      </w:pPr>
      <w:proofErr w:type="gramStart"/>
      <w:r w:rsidRPr="00523A3A">
        <w:rPr>
          <w:sz w:val="20"/>
          <w:szCs w:val="20"/>
        </w:rPr>
        <w:t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 у обучающихся формируются познавательные, личностные, регулятивные, коммуникативные универсальные учебные действия.</w:t>
      </w:r>
      <w:proofErr w:type="gramEnd"/>
    </w:p>
    <w:p w:rsidR="00D95907" w:rsidRPr="00523A3A" w:rsidRDefault="00D95907" w:rsidP="00D95907">
      <w:pPr>
        <w:pStyle w:val="a8"/>
        <w:shd w:val="clear" w:color="auto" w:fill="FFFFFF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Основная образовательная программа учреждения предусматривает достижение следующих результатов образования:</w:t>
      </w:r>
    </w:p>
    <w:p w:rsidR="00D95907" w:rsidRPr="00523A3A" w:rsidRDefault="00D95907" w:rsidP="00D95907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523A3A">
        <w:rPr>
          <w:sz w:val="20"/>
          <w:szCs w:val="20"/>
        </w:rPr>
        <w:t xml:space="preserve">личностные результаты – готовность и способность обучающихся к саморазвитию, </w:t>
      </w:r>
      <w:proofErr w:type="spellStart"/>
      <w:r w:rsidRPr="00523A3A">
        <w:rPr>
          <w:sz w:val="20"/>
          <w:szCs w:val="20"/>
        </w:rPr>
        <w:t>сформированность</w:t>
      </w:r>
      <w:proofErr w:type="spellEnd"/>
      <w:r w:rsidRPr="00523A3A">
        <w:rPr>
          <w:sz w:val="20"/>
          <w:szCs w:val="20"/>
        </w:rPr>
        <w:t xml:space="preserve"> мотивации к учению и познанию; </w:t>
      </w:r>
      <w:proofErr w:type="spellStart"/>
      <w:r w:rsidRPr="00523A3A">
        <w:rPr>
          <w:sz w:val="20"/>
          <w:szCs w:val="20"/>
        </w:rPr>
        <w:t>сформированность</w:t>
      </w:r>
      <w:proofErr w:type="spellEnd"/>
      <w:r w:rsidRPr="00523A3A">
        <w:rPr>
          <w:sz w:val="20"/>
          <w:szCs w:val="20"/>
        </w:rPr>
        <w:t xml:space="preserve"> основ российской, гражданской идентичности; </w:t>
      </w:r>
    </w:p>
    <w:p w:rsidR="00D95907" w:rsidRPr="00523A3A" w:rsidRDefault="00D95907" w:rsidP="00D95907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мета</w:t>
      </w:r>
      <w:r>
        <w:rPr>
          <w:sz w:val="20"/>
          <w:szCs w:val="20"/>
        </w:rPr>
        <w:t xml:space="preserve"> </w:t>
      </w:r>
      <w:r w:rsidRPr="00523A3A">
        <w:rPr>
          <w:sz w:val="20"/>
          <w:szCs w:val="20"/>
        </w:rPr>
        <w:t xml:space="preserve">предметные результаты – освоенные </w:t>
      </w:r>
      <w:proofErr w:type="gramStart"/>
      <w:r w:rsidRPr="00523A3A">
        <w:rPr>
          <w:sz w:val="20"/>
          <w:szCs w:val="20"/>
        </w:rPr>
        <w:t>обучающимися</w:t>
      </w:r>
      <w:proofErr w:type="gramEnd"/>
      <w:r w:rsidRPr="00523A3A">
        <w:rPr>
          <w:sz w:val="20"/>
          <w:szCs w:val="20"/>
        </w:rPr>
        <w:t xml:space="preserve"> универсальные учебные действия (познавательные, регулятивные и коммуникативные);</w:t>
      </w:r>
    </w:p>
    <w:p w:rsidR="00D95907" w:rsidRPr="00523A3A" w:rsidRDefault="00D95907" w:rsidP="00D95907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sz w:val="20"/>
          <w:szCs w:val="20"/>
        </w:rPr>
      </w:pPr>
      <w:proofErr w:type="gramStart"/>
      <w:r w:rsidRPr="00523A3A">
        <w:rPr>
          <w:sz w:val="20"/>
          <w:szCs w:val="20"/>
        </w:rPr>
        <w:t>предметные результаты –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  <w:proofErr w:type="gramEnd"/>
    </w:p>
    <w:p w:rsidR="00D95907" w:rsidRPr="00523A3A" w:rsidRDefault="00D95907" w:rsidP="00D95907">
      <w:pPr>
        <w:pStyle w:val="a8"/>
        <w:shd w:val="clear" w:color="auto" w:fill="FFFFFF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523A3A">
        <w:rPr>
          <w:sz w:val="20"/>
          <w:szCs w:val="20"/>
        </w:rPr>
        <w:t xml:space="preserve">Первостепенным результатом реализации программы будет сознательное отношение </w:t>
      </w:r>
      <w:proofErr w:type="gramStart"/>
      <w:r w:rsidRPr="00523A3A">
        <w:rPr>
          <w:sz w:val="20"/>
          <w:szCs w:val="20"/>
        </w:rPr>
        <w:t>обучающихся</w:t>
      </w:r>
      <w:proofErr w:type="gramEnd"/>
      <w:r w:rsidRPr="00523A3A">
        <w:rPr>
          <w:sz w:val="20"/>
          <w:szCs w:val="20"/>
        </w:rPr>
        <w:t xml:space="preserve"> к собственному здоровью.</w:t>
      </w:r>
    </w:p>
    <w:p w:rsidR="00D95907" w:rsidRPr="00523A3A" w:rsidRDefault="00D95907" w:rsidP="00D95907">
      <w:pPr>
        <w:pStyle w:val="Standard"/>
        <w:autoSpaceDE w:val="0"/>
        <w:spacing w:line="360" w:lineRule="auto"/>
        <w:jc w:val="both"/>
        <w:rPr>
          <w:b/>
          <w:bCs/>
          <w:sz w:val="20"/>
          <w:szCs w:val="20"/>
        </w:rPr>
      </w:pPr>
      <w:r w:rsidRPr="00523A3A">
        <w:rPr>
          <w:b/>
          <w:bCs/>
          <w:sz w:val="20"/>
          <w:szCs w:val="20"/>
        </w:rPr>
        <w:t>Формы подведения итогов реализации дополнительной образовательной программы:</w:t>
      </w:r>
    </w:p>
    <w:p w:rsidR="00D95907" w:rsidRPr="00523A3A" w:rsidRDefault="00D95907" w:rsidP="00D95907">
      <w:pPr>
        <w:pStyle w:val="Standard"/>
        <w:numPr>
          <w:ilvl w:val="0"/>
          <w:numId w:val="5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lastRenderedPageBreak/>
        <w:t>Тестирование</w:t>
      </w:r>
    </w:p>
    <w:p w:rsidR="00D95907" w:rsidRPr="00523A3A" w:rsidRDefault="00D95907" w:rsidP="00D95907">
      <w:pPr>
        <w:pStyle w:val="Standard"/>
        <w:numPr>
          <w:ilvl w:val="0"/>
          <w:numId w:val="5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Контрольно-переводные нормативы по этапам подготовки</w:t>
      </w:r>
    </w:p>
    <w:p w:rsidR="00D95907" w:rsidRPr="00523A3A" w:rsidRDefault="00D95907" w:rsidP="00D95907">
      <w:pPr>
        <w:pStyle w:val="Standard"/>
        <w:numPr>
          <w:ilvl w:val="0"/>
          <w:numId w:val="5"/>
        </w:numPr>
        <w:autoSpaceDE w:val="0"/>
        <w:spacing w:line="360" w:lineRule="auto"/>
        <w:ind w:firstLine="360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Соревнования.</w:t>
      </w:r>
    </w:p>
    <w:p w:rsidR="00D95907" w:rsidRPr="00523A3A" w:rsidRDefault="00D95907" w:rsidP="00D95907">
      <w:pPr>
        <w:pStyle w:val="Standard"/>
        <w:autoSpaceDE w:val="0"/>
        <w:spacing w:line="360" w:lineRule="auto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Успешная подготовка борца высокой квалификации возможна только при условии тесной преемственности каждого этапа обучения спортсмена.</w:t>
      </w:r>
    </w:p>
    <w:p w:rsidR="00D95907" w:rsidRPr="00523A3A" w:rsidRDefault="00D95907" w:rsidP="00D95907">
      <w:pPr>
        <w:pStyle w:val="Standard"/>
        <w:autoSpaceDE w:val="0"/>
        <w:spacing w:line="360" w:lineRule="auto"/>
        <w:jc w:val="both"/>
        <w:rPr>
          <w:sz w:val="20"/>
          <w:szCs w:val="20"/>
        </w:rPr>
      </w:pPr>
      <w:r w:rsidRPr="00523A3A">
        <w:rPr>
          <w:sz w:val="20"/>
          <w:szCs w:val="20"/>
        </w:rPr>
        <w:t>В итоге каждого этапа тренировки проводится отбор, задачей которого является оценка уровня развития тех сторон физической и специальной подготовленности, на совершенствование которых был направлен учебно-тренировочный процесс на этом этапе, а также прогнозирование успеха на следующем этапе.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523A3A">
        <w:rPr>
          <w:rFonts w:ascii="Times New Roman" w:hAnsi="Times New Roman" w:cs="Times New Roman"/>
          <w:b/>
          <w:u w:val="single"/>
        </w:rPr>
        <w:t xml:space="preserve">7.Условия реализации программы. 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Д Борцовский ковер 12м. </w:t>
      </w:r>
      <w:proofErr w:type="spellStart"/>
      <w:r w:rsidRPr="00523A3A">
        <w:rPr>
          <w:rFonts w:ascii="Times New Roman" w:hAnsi="Times New Roman" w:cs="Times New Roman"/>
          <w:sz w:val="20"/>
          <w:szCs w:val="20"/>
        </w:rPr>
        <w:t>х</w:t>
      </w:r>
      <w:proofErr w:type="spellEnd"/>
      <w:r w:rsidRPr="00523A3A">
        <w:rPr>
          <w:rFonts w:ascii="Times New Roman" w:hAnsi="Times New Roman" w:cs="Times New Roman"/>
          <w:sz w:val="20"/>
          <w:szCs w:val="20"/>
        </w:rPr>
        <w:t xml:space="preserve"> 12м.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Покрывало для борцовского ковра.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Манекен</w:t>
      </w:r>
    </w:p>
    <w:p w:rsidR="00D95907" w:rsidRPr="00523A3A" w:rsidRDefault="00D95907" w:rsidP="00D95907">
      <w:pPr>
        <w:spacing w:line="36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.</w:t>
      </w:r>
    </w:p>
    <w:p w:rsidR="00D95907" w:rsidRPr="00523A3A" w:rsidRDefault="00D95907" w:rsidP="00D95907">
      <w:pPr>
        <w:spacing w:line="360" w:lineRule="auto"/>
        <w:ind w:firstLine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23A3A">
        <w:rPr>
          <w:rFonts w:ascii="Times New Roman" w:hAnsi="Times New Roman" w:cs="Times New Roman"/>
          <w:b/>
          <w:sz w:val="20"/>
          <w:szCs w:val="20"/>
        </w:rPr>
        <w:t>Контрольно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23A3A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23A3A">
        <w:rPr>
          <w:rFonts w:ascii="Times New Roman" w:hAnsi="Times New Roman" w:cs="Times New Roman"/>
          <w:b/>
          <w:sz w:val="20"/>
          <w:szCs w:val="20"/>
        </w:rPr>
        <w:t>измерительные приборы: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Весы до 200кг.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Секундомер двух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23A3A">
        <w:rPr>
          <w:rFonts w:ascii="Times New Roman" w:hAnsi="Times New Roman" w:cs="Times New Roman"/>
          <w:sz w:val="20"/>
          <w:szCs w:val="20"/>
        </w:rPr>
        <w:t>стрелочный или электронный.</w:t>
      </w:r>
    </w:p>
    <w:p w:rsidR="00D95907" w:rsidRPr="00523A3A" w:rsidRDefault="00D95907" w:rsidP="00D95907">
      <w:pPr>
        <w:spacing w:line="360" w:lineRule="auto"/>
        <w:ind w:firstLine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23A3A">
        <w:rPr>
          <w:rFonts w:ascii="Times New Roman" w:hAnsi="Times New Roman" w:cs="Times New Roman"/>
          <w:b/>
          <w:sz w:val="20"/>
          <w:szCs w:val="20"/>
        </w:rPr>
        <w:t>Дополнительное оборудование и инвентарь: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Гантели массивные от 0,5 до 5 кг.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Гири 16, 24 ,32 кг.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Игла для накачивания спортивных мячей.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Канат для лазанья.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Канат для </w:t>
      </w:r>
      <w:proofErr w:type="spellStart"/>
      <w:r w:rsidRPr="00523A3A">
        <w:rPr>
          <w:rFonts w:ascii="Times New Roman" w:hAnsi="Times New Roman" w:cs="Times New Roman"/>
          <w:sz w:val="20"/>
          <w:szCs w:val="20"/>
        </w:rPr>
        <w:t>перетягивания</w:t>
      </w:r>
      <w:proofErr w:type="spellEnd"/>
      <w:r w:rsidRPr="00523A3A">
        <w:rPr>
          <w:rFonts w:ascii="Times New Roman" w:hAnsi="Times New Roman" w:cs="Times New Roman"/>
          <w:sz w:val="20"/>
          <w:szCs w:val="20"/>
        </w:rPr>
        <w:t>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Кушетка массажная.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Лонжа ручная.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Манекены тренировочные для борьбы.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Маты поролоновые.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Мяч баскетбольный.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Мяч футбольный.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Перекладина гимнастическая.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Помост тяжелоатлетический разборный, малый 2,8×2,8м.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Скакалки </w:t>
      </w:r>
      <w:proofErr w:type="gramStart"/>
      <w:r w:rsidRPr="00523A3A">
        <w:rPr>
          <w:rFonts w:ascii="Times New Roman" w:hAnsi="Times New Roman" w:cs="Times New Roman"/>
          <w:sz w:val="20"/>
          <w:szCs w:val="20"/>
        </w:rPr>
        <w:t>гимнастическая</w:t>
      </w:r>
      <w:proofErr w:type="gramEnd"/>
      <w:r w:rsidRPr="00523A3A">
        <w:rPr>
          <w:rFonts w:ascii="Times New Roman" w:hAnsi="Times New Roman" w:cs="Times New Roman"/>
          <w:sz w:val="20"/>
          <w:szCs w:val="20"/>
        </w:rPr>
        <w:t>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Скамейка гимнастическая.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Стеллаж для хранения гантелей.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Стенка гимнастическая.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Штанга наклонная.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Штанга тяжелоатлетическая.</w:t>
      </w:r>
    </w:p>
    <w:p w:rsidR="00D95907" w:rsidRPr="00523A3A" w:rsidRDefault="00D95907" w:rsidP="00D95907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Эспандер плечевой резиновый. </w:t>
      </w:r>
    </w:p>
    <w:p w:rsidR="00D95907" w:rsidRPr="00523A3A" w:rsidRDefault="00D95907" w:rsidP="00D95907">
      <w:pPr>
        <w:spacing w:line="360" w:lineRule="auto"/>
        <w:ind w:firstLine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23A3A">
        <w:rPr>
          <w:rFonts w:ascii="Times New Roman" w:hAnsi="Times New Roman" w:cs="Times New Roman"/>
          <w:b/>
          <w:sz w:val="20"/>
          <w:szCs w:val="20"/>
        </w:rPr>
        <w:t>Спортивная одежда, обувь и инвентарь индивидуального пользования:</w:t>
      </w:r>
    </w:p>
    <w:p w:rsidR="00D95907" w:rsidRPr="00523A3A" w:rsidRDefault="00D95907" w:rsidP="00D95907">
      <w:pPr>
        <w:spacing w:line="360" w:lineRule="auto"/>
        <w:ind w:firstLine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23A3A">
        <w:rPr>
          <w:rFonts w:ascii="Times New Roman" w:hAnsi="Times New Roman" w:cs="Times New Roman"/>
          <w:b/>
          <w:sz w:val="20"/>
          <w:szCs w:val="20"/>
        </w:rPr>
        <w:t>Инвентарь, аксессуары:</w:t>
      </w:r>
    </w:p>
    <w:p w:rsidR="00D95907" w:rsidRPr="00523A3A" w:rsidRDefault="00D95907" w:rsidP="00D95907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lastRenderedPageBreak/>
        <w:t>Налокотники.</w:t>
      </w:r>
    </w:p>
    <w:p w:rsidR="00D95907" w:rsidRPr="00523A3A" w:rsidRDefault="00D95907" w:rsidP="00D95907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Наколенники.</w:t>
      </w:r>
    </w:p>
    <w:p w:rsidR="00D95907" w:rsidRPr="00523A3A" w:rsidRDefault="00D95907" w:rsidP="00D95907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Раковина защитная.</w:t>
      </w:r>
    </w:p>
    <w:p w:rsidR="00D95907" w:rsidRPr="00523A3A" w:rsidRDefault="00D95907" w:rsidP="00D95907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Борцовский кушак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b/>
          <w:sz w:val="20"/>
          <w:szCs w:val="20"/>
          <w:u w:val="single"/>
        </w:rPr>
        <w:t>ФОРМЫ ОРГАНИЗАЦИИ ЗАНЯТИЙ -</w:t>
      </w:r>
      <w:r w:rsidRPr="00523A3A">
        <w:rPr>
          <w:rFonts w:ascii="Times New Roman" w:hAnsi="Times New Roman" w:cs="Times New Roman"/>
          <w:sz w:val="20"/>
          <w:szCs w:val="20"/>
        </w:rPr>
        <w:t xml:space="preserve"> Основными формами учебно-тренировочного процесса являются: 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- Групповые учебно-тренировочные занятия. 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Групповые и индивидуальные теоретические занятия.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- Восстановительные мероприятия. - Участие  </w:t>
      </w:r>
      <w:proofErr w:type="gramStart"/>
      <w:r w:rsidRPr="00523A3A">
        <w:rPr>
          <w:rFonts w:ascii="Times New Roman" w:hAnsi="Times New Roman" w:cs="Times New Roman"/>
          <w:sz w:val="20"/>
          <w:szCs w:val="20"/>
        </w:rPr>
        <w:t>встречах</w:t>
      </w:r>
      <w:proofErr w:type="gramEnd"/>
      <w:r w:rsidRPr="00523A3A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- Участие в соревнованиях.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- Зачеты, тестирования. 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23A3A">
        <w:rPr>
          <w:rFonts w:ascii="Times New Roman" w:hAnsi="Times New Roman" w:cs="Times New Roman"/>
          <w:b/>
          <w:sz w:val="20"/>
          <w:szCs w:val="20"/>
          <w:u w:val="single"/>
        </w:rPr>
        <w:t xml:space="preserve">ФОРМЫ ПОДВЕДЕНИЯ ИТОГОВ РЕАЛИЗАЦИИ ДОПОЛНИТЕЛЬНОЙ ОБРАЗОВАТЕЛЬНОЙ ПРОГРАММЫ 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1.Сдача контрольных и контрольно-переводных нормативов общей, специальной физической, технической подготовленности обучающихся (для групп начальной подготовки). 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2.Викторины по типу: «Веселые старты», «День здоровья». 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>3.Контрольные и товарищеские учебные схватки.</w:t>
      </w:r>
    </w:p>
    <w:p w:rsidR="00D95907" w:rsidRPr="00523A3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4.Первенства школы, города. Прием контрольных нормативов (промежуточная и итоговая аттестация обучающихся) проводится два раза в год: вначале учебного года (ноябрь) и в конце учебного года (апрель).</w:t>
      </w:r>
    </w:p>
    <w:p w:rsidR="00D95907" w:rsidRPr="005A3EFA" w:rsidRDefault="00D95907" w:rsidP="00D9590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3A3A">
        <w:rPr>
          <w:rFonts w:ascii="Times New Roman" w:hAnsi="Times New Roman" w:cs="Times New Roman"/>
          <w:sz w:val="20"/>
          <w:szCs w:val="20"/>
        </w:rPr>
        <w:t xml:space="preserve"> Рекомендуемый режим занятий: 1 год обучения: 3</w:t>
      </w:r>
      <w:r>
        <w:rPr>
          <w:rFonts w:ascii="Times New Roman" w:hAnsi="Times New Roman" w:cs="Times New Roman"/>
          <w:sz w:val="20"/>
          <w:szCs w:val="20"/>
        </w:rPr>
        <w:t xml:space="preserve"> раза в неделю по 3 часа</w:t>
      </w:r>
    </w:p>
    <w:p w:rsidR="00D95907" w:rsidRPr="00523A3A" w:rsidRDefault="00D95907" w:rsidP="00D95907">
      <w:pPr>
        <w:pStyle w:val="a5"/>
        <w:rPr>
          <w:b/>
          <w:szCs w:val="24"/>
          <w:u w:val="single"/>
          <w:lang w:eastAsia="ru-RU"/>
        </w:rPr>
      </w:pPr>
    </w:p>
    <w:p w:rsidR="00D95907" w:rsidRPr="00523A3A" w:rsidRDefault="00D95907" w:rsidP="00D95907">
      <w:pPr>
        <w:pStyle w:val="a5"/>
        <w:rPr>
          <w:b/>
          <w:szCs w:val="24"/>
          <w:u w:val="single"/>
          <w:lang w:eastAsia="ru-RU"/>
        </w:rPr>
      </w:pPr>
      <w:r w:rsidRPr="00523A3A">
        <w:rPr>
          <w:b/>
          <w:szCs w:val="24"/>
          <w:u w:val="single"/>
          <w:lang w:eastAsia="ru-RU"/>
        </w:rPr>
        <w:t>8.Список информационных ресурсов</w:t>
      </w:r>
    </w:p>
    <w:p w:rsidR="00D95907" w:rsidRPr="00523A3A" w:rsidRDefault="00D95907" w:rsidP="00D95907">
      <w:pPr>
        <w:pStyle w:val="a5"/>
        <w:rPr>
          <w:b/>
          <w:sz w:val="20"/>
          <w:szCs w:val="20"/>
          <w:lang w:eastAsia="ru-RU"/>
        </w:rPr>
      </w:pPr>
    </w:p>
    <w:p w:rsidR="00D95907" w:rsidRPr="00523A3A" w:rsidRDefault="00D95907" w:rsidP="00D95907">
      <w:pPr>
        <w:pStyle w:val="a7"/>
        <w:numPr>
          <w:ilvl w:val="0"/>
          <w:numId w:val="12"/>
        </w:numPr>
        <w:spacing w:after="0" w:line="360" w:lineRule="auto"/>
        <w:rPr>
          <w:bCs/>
          <w:sz w:val="20"/>
          <w:szCs w:val="20"/>
        </w:rPr>
      </w:pPr>
      <w:proofErr w:type="spellStart"/>
      <w:r w:rsidRPr="00523A3A">
        <w:rPr>
          <w:bCs/>
          <w:sz w:val="20"/>
          <w:szCs w:val="20"/>
        </w:rPr>
        <w:t>Абзалов</w:t>
      </w:r>
      <w:proofErr w:type="spellEnd"/>
      <w:r w:rsidRPr="00523A3A">
        <w:rPr>
          <w:bCs/>
          <w:sz w:val="20"/>
          <w:szCs w:val="20"/>
        </w:rPr>
        <w:t xml:space="preserve"> Р. А. Теория физической </w:t>
      </w:r>
      <w:proofErr w:type="spellStart"/>
      <w:r w:rsidRPr="00523A3A">
        <w:rPr>
          <w:bCs/>
          <w:sz w:val="20"/>
          <w:szCs w:val="20"/>
        </w:rPr>
        <w:t>культуры</w:t>
      </w:r>
      <w:proofErr w:type="gramStart"/>
      <w:r w:rsidRPr="00523A3A">
        <w:rPr>
          <w:bCs/>
          <w:sz w:val="20"/>
          <w:szCs w:val="20"/>
        </w:rPr>
        <w:t>.-</w:t>
      </w:r>
      <w:proofErr w:type="gramEnd"/>
      <w:r w:rsidRPr="00523A3A">
        <w:rPr>
          <w:bCs/>
          <w:sz w:val="20"/>
          <w:szCs w:val="20"/>
        </w:rPr>
        <w:t>Казань</w:t>
      </w:r>
      <w:proofErr w:type="spellEnd"/>
      <w:r w:rsidRPr="00523A3A">
        <w:rPr>
          <w:bCs/>
          <w:sz w:val="20"/>
          <w:szCs w:val="20"/>
        </w:rPr>
        <w:t>, 2002.</w:t>
      </w:r>
    </w:p>
    <w:p w:rsidR="00D95907" w:rsidRPr="00523A3A" w:rsidRDefault="00D95907" w:rsidP="00D95907">
      <w:pPr>
        <w:pStyle w:val="a7"/>
        <w:numPr>
          <w:ilvl w:val="0"/>
          <w:numId w:val="12"/>
        </w:numPr>
        <w:spacing w:after="0" w:line="360" w:lineRule="auto"/>
        <w:rPr>
          <w:bCs/>
          <w:sz w:val="20"/>
          <w:szCs w:val="20"/>
        </w:rPr>
      </w:pPr>
      <w:r w:rsidRPr="00523A3A">
        <w:rPr>
          <w:bCs/>
          <w:sz w:val="20"/>
          <w:szCs w:val="20"/>
        </w:rPr>
        <w:t xml:space="preserve">Чумаков Е. М. Физическая подготовка борцов: учебное </w:t>
      </w:r>
      <w:proofErr w:type="spellStart"/>
      <w:r w:rsidRPr="00523A3A">
        <w:rPr>
          <w:bCs/>
          <w:sz w:val="20"/>
          <w:szCs w:val="20"/>
        </w:rPr>
        <w:t>пособие</w:t>
      </w:r>
      <w:proofErr w:type="gramStart"/>
      <w:r w:rsidRPr="00523A3A">
        <w:rPr>
          <w:bCs/>
          <w:sz w:val="20"/>
          <w:szCs w:val="20"/>
        </w:rPr>
        <w:t>.-</w:t>
      </w:r>
      <w:proofErr w:type="gramEnd"/>
      <w:r w:rsidRPr="00523A3A">
        <w:rPr>
          <w:bCs/>
          <w:sz w:val="20"/>
          <w:szCs w:val="20"/>
        </w:rPr>
        <w:t>М</w:t>
      </w:r>
      <w:proofErr w:type="spellEnd"/>
      <w:r w:rsidRPr="00523A3A">
        <w:rPr>
          <w:bCs/>
          <w:sz w:val="20"/>
          <w:szCs w:val="20"/>
        </w:rPr>
        <w:t>., 1996.</w:t>
      </w:r>
    </w:p>
    <w:p w:rsidR="00D95907" w:rsidRPr="00523A3A" w:rsidRDefault="00D95907" w:rsidP="00D95907">
      <w:pPr>
        <w:pStyle w:val="a7"/>
        <w:numPr>
          <w:ilvl w:val="0"/>
          <w:numId w:val="12"/>
        </w:numPr>
        <w:spacing w:after="0" w:line="360" w:lineRule="auto"/>
        <w:rPr>
          <w:bCs/>
          <w:sz w:val="20"/>
          <w:szCs w:val="20"/>
        </w:rPr>
      </w:pPr>
      <w:proofErr w:type="spellStart"/>
      <w:r w:rsidRPr="00523A3A">
        <w:rPr>
          <w:bCs/>
          <w:sz w:val="20"/>
          <w:szCs w:val="20"/>
        </w:rPr>
        <w:t>Давлетшин</w:t>
      </w:r>
      <w:proofErr w:type="spellEnd"/>
      <w:r w:rsidRPr="00523A3A">
        <w:rPr>
          <w:bCs/>
          <w:sz w:val="20"/>
          <w:szCs w:val="20"/>
        </w:rPr>
        <w:t xml:space="preserve"> В.Т. Упражнения с кушаком как средства спортивной подготовки борца: </w:t>
      </w:r>
    </w:p>
    <w:p w:rsidR="00D95907" w:rsidRPr="00523A3A" w:rsidRDefault="00D95907" w:rsidP="00D95907">
      <w:pPr>
        <w:pStyle w:val="a7"/>
        <w:spacing w:line="360" w:lineRule="auto"/>
        <w:rPr>
          <w:bCs/>
          <w:sz w:val="20"/>
          <w:szCs w:val="20"/>
        </w:rPr>
      </w:pPr>
      <w:r w:rsidRPr="00523A3A">
        <w:rPr>
          <w:bCs/>
          <w:sz w:val="20"/>
          <w:szCs w:val="20"/>
        </w:rPr>
        <w:t xml:space="preserve">методическое </w:t>
      </w:r>
      <w:proofErr w:type="spellStart"/>
      <w:r w:rsidRPr="00523A3A">
        <w:rPr>
          <w:bCs/>
          <w:sz w:val="20"/>
          <w:szCs w:val="20"/>
        </w:rPr>
        <w:t>пособие</w:t>
      </w:r>
      <w:proofErr w:type="gramStart"/>
      <w:r w:rsidRPr="00523A3A">
        <w:rPr>
          <w:bCs/>
          <w:sz w:val="20"/>
          <w:szCs w:val="20"/>
        </w:rPr>
        <w:t>.-</w:t>
      </w:r>
      <w:proofErr w:type="gramEnd"/>
      <w:r w:rsidRPr="00523A3A">
        <w:rPr>
          <w:bCs/>
          <w:sz w:val="20"/>
          <w:szCs w:val="20"/>
        </w:rPr>
        <w:t>Казань</w:t>
      </w:r>
      <w:proofErr w:type="spellEnd"/>
      <w:r w:rsidRPr="00523A3A">
        <w:rPr>
          <w:bCs/>
          <w:sz w:val="20"/>
          <w:szCs w:val="20"/>
        </w:rPr>
        <w:t>, 2005.</w:t>
      </w:r>
    </w:p>
    <w:p w:rsidR="00D95907" w:rsidRPr="00523A3A" w:rsidRDefault="00D95907" w:rsidP="00D95907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523A3A">
        <w:rPr>
          <w:rFonts w:ascii="Times New Roman" w:hAnsi="Times New Roman" w:cs="Times New Roman"/>
          <w:bCs/>
          <w:sz w:val="20"/>
          <w:szCs w:val="20"/>
        </w:rPr>
        <w:t>Пирогов И. Оздоровительное дыхание.-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523A3A">
        <w:rPr>
          <w:rFonts w:ascii="Times New Roman" w:hAnsi="Times New Roman" w:cs="Times New Roman"/>
          <w:bCs/>
          <w:sz w:val="20"/>
          <w:szCs w:val="20"/>
        </w:rPr>
        <w:t>М...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523A3A">
        <w:rPr>
          <w:rFonts w:ascii="Times New Roman" w:hAnsi="Times New Roman" w:cs="Times New Roman"/>
          <w:bCs/>
          <w:sz w:val="20"/>
          <w:szCs w:val="20"/>
        </w:rPr>
        <w:t>РИПОКЛАССА,2000.</w:t>
      </w:r>
    </w:p>
    <w:p w:rsidR="00D95907" w:rsidRPr="004E108F" w:rsidRDefault="00D95907" w:rsidP="00D95907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0"/>
          <w:szCs w:val="20"/>
        </w:rPr>
      </w:pPr>
      <w:proofErr w:type="spellStart"/>
      <w:r w:rsidRPr="00523A3A">
        <w:rPr>
          <w:rFonts w:ascii="Times New Roman" w:hAnsi="Times New Roman" w:cs="Times New Roman"/>
          <w:bCs/>
          <w:sz w:val="20"/>
          <w:szCs w:val="20"/>
        </w:rPr>
        <w:t>Шулики</w:t>
      </w:r>
      <w:proofErr w:type="spellEnd"/>
      <w:r w:rsidRPr="00523A3A">
        <w:rPr>
          <w:rFonts w:ascii="Times New Roman" w:hAnsi="Times New Roman" w:cs="Times New Roman"/>
          <w:bCs/>
          <w:sz w:val="20"/>
          <w:szCs w:val="20"/>
        </w:rPr>
        <w:t xml:space="preserve"> Ю.А., </w:t>
      </w:r>
      <w:proofErr w:type="spellStart"/>
      <w:r w:rsidRPr="00523A3A">
        <w:rPr>
          <w:rFonts w:ascii="Times New Roman" w:hAnsi="Times New Roman" w:cs="Times New Roman"/>
          <w:bCs/>
          <w:sz w:val="20"/>
          <w:szCs w:val="20"/>
        </w:rPr>
        <w:t>Соблева</w:t>
      </w:r>
      <w:proofErr w:type="spellEnd"/>
      <w:r w:rsidRPr="00523A3A">
        <w:rPr>
          <w:rFonts w:ascii="Times New Roman" w:hAnsi="Times New Roman" w:cs="Times New Roman"/>
          <w:bCs/>
          <w:sz w:val="20"/>
          <w:szCs w:val="20"/>
        </w:rPr>
        <w:t xml:space="preserve"> Я.К. Дзюдо: система и борьба.- М.; </w:t>
      </w:r>
      <w:proofErr w:type="spellStart"/>
      <w:r w:rsidRPr="00523A3A">
        <w:rPr>
          <w:rFonts w:ascii="Times New Roman" w:hAnsi="Times New Roman" w:cs="Times New Roman"/>
          <w:bCs/>
          <w:sz w:val="20"/>
          <w:szCs w:val="20"/>
        </w:rPr>
        <w:t>Ростов-н</w:t>
      </w:r>
      <w:proofErr w:type="spellEnd"/>
      <w:r w:rsidRPr="00523A3A">
        <w:rPr>
          <w:rFonts w:ascii="Times New Roman" w:hAnsi="Times New Roman" w:cs="Times New Roman"/>
          <w:bCs/>
          <w:sz w:val="20"/>
          <w:szCs w:val="20"/>
        </w:rPr>
        <w:t>/Д,2006.</w:t>
      </w:r>
    </w:p>
    <w:p w:rsidR="00D95907" w:rsidRPr="0007005C" w:rsidRDefault="00D95907" w:rsidP="00D95907">
      <w:pPr>
        <w:rPr>
          <w:rFonts w:ascii="Times New Roman" w:hAnsi="Times New Roman" w:cs="Times New Roman"/>
        </w:rPr>
      </w:pPr>
    </w:p>
    <w:p w:rsidR="00D95907" w:rsidRDefault="00D95907"/>
    <w:sectPr w:rsidR="00D95907" w:rsidSect="00645C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E0048"/>
    <w:multiLevelType w:val="multilevel"/>
    <w:tmpl w:val="87E4C088"/>
    <w:lvl w:ilvl="0">
      <w:start w:val="4"/>
      <w:numFmt w:val="decimal"/>
      <w:lvlText w:val="%1."/>
      <w:lvlJc w:val="left"/>
      <w:pPr>
        <w:ind w:left="142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42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3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4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465" w:hanging="1800"/>
      </w:pPr>
      <w:rPr>
        <w:rFonts w:hint="default"/>
      </w:rPr>
    </w:lvl>
  </w:abstractNum>
  <w:abstractNum w:abstractNumId="1">
    <w:nsid w:val="1188370F"/>
    <w:multiLevelType w:val="multilevel"/>
    <w:tmpl w:val="D520C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4128D2"/>
    <w:multiLevelType w:val="hybridMultilevel"/>
    <w:tmpl w:val="A32AE964"/>
    <w:lvl w:ilvl="0" w:tplc="B258596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6F340B"/>
    <w:multiLevelType w:val="multilevel"/>
    <w:tmpl w:val="AE44EC62"/>
    <w:styleLink w:val="WW8Num13"/>
    <w:lvl w:ilvl="0">
      <w:numFmt w:val="bullet"/>
      <w:lvlText w:val=""/>
      <w:lvlJc w:val="left"/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">
    <w:nsid w:val="1EFD7E6D"/>
    <w:multiLevelType w:val="hybridMultilevel"/>
    <w:tmpl w:val="A32AE964"/>
    <w:lvl w:ilvl="0" w:tplc="B258596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FB3DD9"/>
    <w:multiLevelType w:val="multilevel"/>
    <w:tmpl w:val="EBFE2B7E"/>
    <w:styleLink w:val="WW8Num15"/>
    <w:lvl w:ilvl="0">
      <w:numFmt w:val="bullet"/>
      <w:lvlText w:val=""/>
      <w:lvlJc w:val="left"/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>
    <w:nsid w:val="2B2908DC"/>
    <w:multiLevelType w:val="multilevel"/>
    <w:tmpl w:val="1D54892E"/>
    <w:styleLink w:val="WW8Num17"/>
    <w:lvl w:ilvl="0">
      <w:numFmt w:val="bullet"/>
      <w:lvlText w:val=""/>
      <w:lvlJc w:val="left"/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>
    <w:nsid w:val="2D5E362B"/>
    <w:multiLevelType w:val="hybridMultilevel"/>
    <w:tmpl w:val="C914BA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7B33FF"/>
    <w:multiLevelType w:val="hybridMultilevel"/>
    <w:tmpl w:val="02723C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0679A"/>
    <w:multiLevelType w:val="hybridMultilevel"/>
    <w:tmpl w:val="7BC83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E54422"/>
    <w:multiLevelType w:val="multilevel"/>
    <w:tmpl w:val="004E1062"/>
    <w:styleLink w:val="WW8Num3"/>
    <w:lvl w:ilvl="0">
      <w:numFmt w:val="bullet"/>
      <w:lvlText w:val=""/>
      <w:lvlJc w:val="left"/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5E006F88"/>
    <w:multiLevelType w:val="hybridMultilevel"/>
    <w:tmpl w:val="A32AE964"/>
    <w:lvl w:ilvl="0" w:tplc="B258596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9338B9"/>
    <w:multiLevelType w:val="multilevel"/>
    <w:tmpl w:val="85EE7D98"/>
    <w:styleLink w:val="WW8Num2"/>
    <w:lvl w:ilvl="0">
      <w:numFmt w:val="bullet"/>
      <w:lvlText w:val=""/>
      <w:lvlJc w:val="left"/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">
    <w:nsid w:val="69374108"/>
    <w:multiLevelType w:val="hybridMultilevel"/>
    <w:tmpl w:val="584603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6914B9C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D1477EC"/>
    <w:multiLevelType w:val="hybridMultilevel"/>
    <w:tmpl w:val="5C208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6063E8"/>
    <w:multiLevelType w:val="hybridMultilevel"/>
    <w:tmpl w:val="07DCE756"/>
    <w:lvl w:ilvl="0" w:tplc="140EA1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98835AE"/>
    <w:multiLevelType w:val="hybridMultilevel"/>
    <w:tmpl w:val="3218307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7B00700F"/>
    <w:multiLevelType w:val="multilevel"/>
    <w:tmpl w:val="986275F2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25" w:hanging="360"/>
      </w:pPr>
      <w:rPr>
        <w:rFonts w:eastAsiaTheme="minorHAnsi"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490" w:hanging="720"/>
      </w:pPr>
      <w:rPr>
        <w:rFonts w:eastAsiaTheme="minorHAnsi"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3195" w:hanging="720"/>
      </w:pPr>
      <w:rPr>
        <w:rFonts w:eastAsiaTheme="minorHAnsi"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4260" w:hanging="1080"/>
      </w:pPr>
      <w:rPr>
        <w:rFonts w:eastAsiaTheme="minorHAnsi"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4965" w:hanging="1080"/>
      </w:pPr>
      <w:rPr>
        <w:rFonts w:eastAsiaTheme="minorHAnsi"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6030" w:hanging="1440"/>
      </w:pPr>
      <w:rPr>
        <w:rFonts w:eastAsiaTheme="minorHAnsi"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6735" w:hanging="1440"/>
      </w:pPr>
      <w:rPr>
        <w:rFonts w:eastAsiaTheme="minorHAnsi"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7800" w:hanging="1800"/>
      </w:pPr>
      <w:rPr>
        <w:rFonts w:eastAsiaTheme="minorHAnsi" w:hint="default"/>
        <w:sz w:val="24"/>
      </w:rPr>
    </w:lvl>
  </w:abstractNum>
  <w:num w:numId="1">
    <w:abstractNumId w:val="14"/>
  </w:num>
  <w:num w:numId="2">
    <w:abstractNumId w:val="11"/>
  </w:num>
  <w:num w:numId="3">
    <w:abstractNumId w:val="8"/>
  </w:num>
  <w:num w:numId="4">
    <w:abstractNumId w:val="12"/>
  </w:num>
  <w:num w:numId="5">
    <w:abstractNumId w:val="10"/>
  </w:num>
  <w:num w:numId="6">
    <w:abstractNumId w:val="3"/>
  </w:num>
  <w:num w:numId="7">
    <w:abstractNumId w:val="5"/>
  </w:num>
  <w:num w:numId="8">
    <w:abstractNumId w:val="6"/>
  </w:num>
  <w:num w:numId="9">
    <w:abstractNumId w:val="1"/>
  </w:num>
  <w:num w:numId="10">
    <w:abstractNumId w:val="13"/>
  </w:num>
  <w:num w:numId="11">
    <w:abstractNumId w:val="16"/>
  </w:num>
  <w:num w:numId="12">
    <w:abstractNumId w:val="9"/>
  </w:num>
  <w:num w:numId="13">
    <w:abstractNumId w:val="4"/>
  </w:num>
  <w:num w:numId="14">
    <w:abstractNumId w:val="2"/>
  </w:num>
  <w:num w:numId="15">
    <w:abstractNumId w:val="7"/>
  </w:num>
  <w:num w:numId="16">
    <w:abstractNumId w:val="15"/>
  </w:num>
  <w:num w:numId="17">
    <w:abstractNumId w:val="17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D95907"/>
    <w:rsid w:val="00545C5A"/>
    <w:rsid w:val="00645C94"/>
    <w:rsid w:val="00D95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C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59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590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95907"/>
    <w:pPr>
      <w:spacing w:after="0" w:line="240" w:lineRule="auto"/>
    </w:pPr>
    <w:rPr>
      <w:rFonts w:ascii="Times New Roman" w:hAnsi="Times New Roman" w:cs="Times New Roman"/>
      <w:sz w:val="24"/>
      <w:szCs w:val="28"/>
    </w:rPr>
  </w:style>
  <w:style w:type="table" w:styleId="a6">
    <w:name w:val="Table Grid"/>
    <w:basedOn w:val="a1"/>
    <w:uiPriority w:val="59"/>
    <w:rsid w:val="00D95907"/>
    <w:pPr>
      <w:spacing w:after="0" w:line="240" w:lineRule="auto"/>
    </w:pPr>
    <w:rPr>
      <w:rFonts w:ascii="Times New Roman" w:hAnsi="Times New Roman" w:cs="Times New Roman"/>
      <w:sz w:val="24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D95907"/>
    <w:pPr>
      <w:ind w:left="720"/>
      <w:contextualSpacing/>
    </w:pPr>
    <w:rPr>
      <w:rFonts w:ascii="Times New Roman" w:hAnsi="Times New Roman" w:cs="Times New Roman"/>
      <w:sz w:val="24"/>
      <w:szCs w:val="28"/>
    </w:rPr>
  </w:style>
  <w:style w:type="paragraph" w:styleId="a8">
    <w:name w:val="Normal (Web)"/>
    <w:basedOn w:val="a"/>
    <w:uiPriority w:val="99"/>
    <w:unhideWhenUsed/>
    <w:rsid w:val="00D95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D9590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numbering" w:customStyle="1" w:styleId="WW8Num2">
    <w:name w:val="WW8Num2"/>
    <w:basedOn w:val="a2"/>
    <w:rsid w:val="00D95907"/>
    <w:pPr>
      <w:numPr>
        <w:numId w:val="4"/>
      </w:numPr>
    </w:pPr>
  </w:style>
  <w:style w:type="numbering" w:customStyle="1" w:styleId="WW8Num3">
    <w:name w:val="WW8Num3"/>
    <w:basedOn w:val="a2"/>
    <w:rsid w:val="00D95907"/>
    <w:pPr>
      <w:numPr>
        <w:numId w:val="5"/>
      </w:numPr>
    </w:pPr>
  </w:style>
  <w:style w:type="numbering" w:customStyle="1" w:styleId="WW8Num13">
    <w:name w:val="WW8Num13"/>
    <w:basedOn w:val="a2"/>
    <w:rsid w:val="00D95907"/>
    <w:pPr>
      <w:numPr>
        <w:numId w:val="6"/>
      </w:numPr>
    </w:pPr>
  </w:style>
  <w:style w:type="numbering" w:customStyle="1" w:styleId="WW8Num15">
    <w:name w:val="WW8Num15"/>
    <w:basedOn w:val="a2"/>
    <w:rsid w:val="00D95907"/>
    <w:pPr>
      <w:numPr>
        <w:numId w:val="7"/>
      </w:numPr>
    </w:pPr>
  </w:style>
  <w:style w:type="numbering" w:customStyle="1" w:styleId="WW8Num17">
    <w:name w:val="WW8Num17"/>
    <w:basedOn w:val="a2"/>
    <w:rsid w:val="00D95907"/>
    <w:pPr>
      <w:numPr>
        <w:numId w:val="8"/>
      </w:numPr>
    </w:pPr>
  </w:style>
  <w:style w:type="paragraph" w:styleId="a9">
    <w:name w:val="header"/>
    <w:basedOn w:val="a"/>
    <w:link w:val="aa"/>
    <w:uiPriority w:val="99"/>
    <w:semiHidden/>
    <w:unhideWhenUsed/>
    <w:rsid w:val="00D959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D959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D959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semiHidden/>
    <w:rsid w:val="00D95907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95907"/>
  </w:style>
  <w:style w:type="table" w:customStyle="1" w:styleId="10">
    <w:name w:val="Сетка таблицы1"/>
    <w:basedOn w:val="a1"/>
    <w:next w:val="a6"/>
    <w:uiPriority w:val="59"/>
    <w:rsid w:val="00D95907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D95907"/>
    <w:pPr>
      <w:spacing w:after="0" w:line="240" w:lineRule="auto"/>
    </w:pPr>
    <w:rPr>
      <w:rFonts w:ascii="Times New Roman" w:hAnsi="Times New Roman" w:cs="Times New Roman"/>
      <w:sz w:val="24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7510</Words>
  <Characters>42808</Characters>
  <Application>Microsoft Office Word</Application>
  <DocSecurity>0</DocSecurity>
  <Lines>356</Lines>
  <Paragraphs>100</Paragraphs>
  <ScaleCrop>false</ScaleCrop>
  <Company/>
  <LinksUpToDate>false</LinksUpToDate>
  <CharactersWithSpaces>50218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Нуриса Ильфрузовна</dc:creator>
  <cp:keywords/>
  <dc:description/>
  <cp:lastModifiedBy>Нуриса Ильфрузовна</cp:lastModifiedBy>
  <cp:revision>4</cp:revision>
  <dcterms:created xsi:type="dcterms:W3CDTF">2024-02-01T13:34:00Z</dcterms:created>
  <dcterms:modified xsi:type="dcterms:W3CDTF">2024-02-01T13:39:00Z</dcterms:modified>
</cp:coreProperties>
</file>